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函館市長　○○　○○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3E524A67"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4074AE">
        <w:rPr>
          <w:rFonts w:ascii="ＭＳ 明朝" w:hint="eastAsia"/>
          <w:sz w:val="24"/>
          <w:szCs w:val="24"/>
        </w:rPr>
        <w:t>○○○○○○</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AC02" w14:textId="77777777" w:rsidR="00AD6D23" w:rsidRDefault="00AD6D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7C2F" w14:textId="77777777" w:rsidR="00AD6D23" w:rsidRDefault="00AD6D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8EA2" w14:textId="77777777" w:rsidR="00AD6D23" w:rsidRDefault="00AD6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DA3A" w14:textId="77777777" w:rsidR="00AD6D23" w:rsidRDefault="00AD6D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3E22" w14:textId="625B6480" w:rsidR="0048288F" w:rsidRPr="009650B5" w:rsidRDefault="00AD6D23" w:rsidP="00AD6D23">
    <w:pPr>
      <w:pStyle w:val="a3"/>
      <w:rPr>
        <w:rFonts w:hint="eastAsia"/>
        <w:sz w:val="24"/>
        <w:szCs w:val="28"/>
      </w:rPr>
    </w:pPr>
    <w:r w:rsidRPr="00AD6D2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72B5D03" wp14:editId="3796A73C">
              <wp:simplePos x="0" y="0"/>
              <wp:positionH relativeFrom="margin">
                <wp:align>right</wp:align>
              </wp:positionH>
              <wp:positionV relativeFrom="paragraph">
                <wp:posOffset>0</wp:posOffset>
              </wp:positionV>
              <wp:extent cx="699770" cy="295275"/>
              <wp:effectExtent l="0" t="0" r="24130" b="28575"/>
              <wp:wrapNone/>
              <wp:docPr id="1" name="テキスト ボックス 1"/>
              <wp:cNvGraphicFramePr/>
              <a:graphic xmlns:a="http://schemas.openxmlformats.org/drawingml/2006/main">
                <a:graphicData uri="http://schemas.microsoft.com/office/word/2010/wordprocessingShape">
                  <wps:wsp>
                    <wps:cNvSpPr txBox="1"/>
                    <wps:spPr>
                      <a:xfrm>
                        <a:off x="0" y="0"/>
                        <a:ext cx="699770" cy="295275"/>
                      </a:xfrm>
                      <a:prstGeom prst="rect">
                        <a:avLst/>
                      </a:prstGeom>
                      <a:solidFill>
                        <a:sysClr val="window" lastClr="FFFFFF"/>
                      </a:solidFill>
                      <a:ln w="6350">
                        <a:solidFill>
                          <a:prstClr val="black"/>
                        </a:solidFill>
                      </a:ln>
                    </wps:spPr>
                    <wps:txbx>
                      <w:txbxContent>
                        <w:p w14:paraId="208A0A5F" w14:textId="77777777" w:rsidR="00AD6D23" w:rsidRDefault="00AD6D23" w:rsidP="00AD6D23">
                          <w:r>
                            <w:rPr>
                              <w:rFonts w:hint="eastAsia"/>
                            </w:rPr>
                            <w:t>標準例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72B5D03" id="_x0000_t202" coordsize="21600,21600" o:spt="202" path="m,l,21600r21600,l21600,xe">
              <v:stroke joinstyle="miter"/>
              <v:path gradientshapeok="t" o:connecttype="rect"/>
            </v:shapetype>
            <v:shape id="テキスト ボックス 1" o:spid="_x0000_s1026" type="#_x0000_t202" style="position:absolute;left:0;text-align:left;margin-left:3.9pt;margin-top:0;width:55.1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" fillcolor="window" strokeweight=".5pt">
              <v:textbox>
                <w:txbxContent>
                  <w:p w14:paraId="208A0A5F" w14:textId="77777777" w:rsidR="00AD6D23" w:rsidRDefault="00AD6D23" w:rsidP="00AD6D23">
                    <w:r>
                      <w:rPr>
                        <w:rFonts w:hint="eastAsia"/>
                      </w:rPr>
                      <w:t>標準例</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D29C" w14:textId="77777777" w:rsidR="00AD6D23" w:rsidRDefault="00AD6D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館山　一也</cp:lastModifiedBy>
  <cp:revision>5</cp:revision>
  <cp:lastPrinted>2025-03-27T10:41:00Z</cp:lastPrinted>
  <dcterms:created xsi:type="dcterms:W3CDTF">2025-03-27T09:55:00Z</dcterms:created>
  <dcterms:modified xsi:type="dcterms:W3CDTF">2025-06-03T00:42:00Z</dcterms:modified>
</cp:coreProperties>
</file>