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A071A" w14:textId="1BF385F6"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151F25DF" w14:textId="77777777" w:rsidR="0091799C" w:rsidRDefault="0091799C" w:rsidP="0062102F">
      <w:pPr>
        <w:autoSpaceDE w:val="0"/>
        <w:autoSpaceDN w:val="0"/>
        <w:rPr>
          <w:rFonts w:ascii="ＭＳ 明朝"/>
          <w:sz w:val="24"/>
          <w:szCs w:val="24"/>
        </w:rPr>
      </w:pPr>
    </w:p>
    <w:p w14:paraId="66FCA30B" w14:textId="77777777" w:rsidR="0091799C" w:rsidRDefault="0091799C" w:rsidP="0062102F">
      <w:pPr>
        <w:autoSpaceDE w:val="0"/>
        <w:autoSpaceDN w:val="0"/>
        <w:rPr>
          <w:rFonts w:ascii="ＭＳ 明朝"/>
          <w:sz w:val="24"/>
          <w:szCs w:val="24"/>
        </w:rPr>
      </w:pPr>
    </w:p>
    <w:p w14:paraId="0507BE55"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151D747C" w14:textId="77777777" w:rsidR="009B632A" w:rsidRDefault="009B632A" w:rsidP="0062102F">
      <w:pPr>
        <w:autoSpaceDE w:val="0"/>
        <w:autoSpaceDN w:val="0"/>
        <w:rPr>
          <w:rFonts w:ascii="ＭＳ 明朝"/>
          <w:sz w:val="24"/>
          <w:szCs w:val="24"/>
        </w:rPr>
      </w:pPr>
    </w:p>
    <w:p w14:paraId="260A75F7" w14:textId="14C6C88F"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AD338E">
        <w:rPr>
          <w:rFonts w:ascii="ＭＳ 明朝" w:hint="eastAsia"/>
          <w:sz w:val="24"/>
          <w:szCs w:val="24"/>
        </w:rPr>
        <w:t>大　泉　　潤</w:t>
      </w:r>
      <w:r>
        <w:rPr>
          <w:rFonts w:ascii="ＭＳ 明朝" w:hint="eastAsia"/>
          <w:sz w:val="24"/>
          <w:szCs w:val="24"/>
        </w:rPr>
        <w:t xml:space="preserve">　様</w:t>
      </w:r>
    </w:p>
    <w:p w14:paraId="7A5C520E"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076DB277" w14:textId="77777777" w:rsidTr="00FF62C4">
        <w:trPr>
          <w:trHeight w:val="620"/>
        </w:trPr>
        <w:tc>
          <w:tcPr>
            <w:tcW w:w="1593" w:type="dxa"/>
            <w:shd w:val="clear" w:color="auto" w:fill="auto"/>
          </w:tcPr>
          <w:p w14:paraId="42C4CE4F"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132B83D8" w14:textId="77777777" w:rsidR="009B632A" w:rsidRPr="00E936F2" w:rsidRDefault="009B632A" w:rsidP="00E936F2">
            <w:pPr>
              <w:autoSpaceDE w:val="0"/>
              <w:autoSpaceDN w:val="0"/>
              <w:rPr>
                <w:rFonts w:ascii="ＭＳ 明朝"/>
                <w:sz w:val="24"/>
                <w:szCs w:val="24"/>
              </w:rPr>
            </w:pPr>
          </w:p>
        </w:tc>
      </w:tr>
      <w:tr w:rsidR="009B632A" w:rsidRPr="00E936F2" w14:paraId="61A06214" w14:textId="77777777" w:rsidTr="00FF62C4">
        <w:trPr>
          <w:trHeight w:val="620"/>
        </w:trPr>
        <w:tc>
          <w:tcPr>
            <w:tcW w:w="1593" w:type="dxa"/>
            <w:shd w:val="clear" w:color="auto" w:fill="auto"/>
          </w:tcPr>
          <w:p w14:paraId="16642D2A"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1C256500" w14:textId="77777777" w:rsidR="009B632A" w:rsidRPr="00E936F2" w:rsidRDefault="009B632A" w:rsidP="00E936F2">
            <w:pPr>
              <w:autoSpaceDE w:val="0"/>
              <w:autoSpaceDN w:val="0"/>
              <w:rPr>
                <w:rFonts w:ascii="ＭＳ 明朝"/>
                <w:sz w:val="24"/>
                <w:szCs w:val="24"/>
              </w:rPr>
            </w:pPr>
          </w:p>
        </w:tc>
      </w:tr>
      <w:tr w:rsidR="00BC458A" w:rsidRPr="00E936F2" w14:paraId="2BD27B7F" w14:textId="77777777" w:rsidTr="002A128D">
        <w:trPr>
          <w:trHeight w:val="620"/>
        </w:trPr>
        <w:tc>
          <w:tcPr>
            <w:tcW w:w="1593" w:type="dxa"/>
            <w:shd w:val="clear" w:color="auto" w:fill="auto"/>
          </w:tcPr>
          <w:p w14:paraId="60DF7221"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14:paraId="772A4629" w14:textId="77777777" w:rsidR="00BC458A" w:rsidRPr="00E936F2" w:rsidRDefault="00BC458A" w:rsidP="00E936F2">
            <w:pPr>
              <w:autoSpaceDE w:val="0"/>
              <w:autoSpaceDN w:val="0"/>
              <w:rPr>
                <w:rFonts w:ascii="ＭＳ 明朝"/>
                <w:sz w:val="24"/>
                <w:szCs w:val="24"/>
              </w:rPr>
            </w:pPr>
          </w:p>
        </w:tc>
      </w:tr>
    </w:tbl>
    <w:p w14:paraId="44D8807E" w14:textId="77777777" w:rsidR="009B632A" w:rsidRDefault="009B632A" w:rsidP="0062102F">
      <w:pPr>
        <w:autoSpaceDE w:val="0"/>
        <w:autoSpaceDN w:val="0"/>
        <w:rPr>
          <w:rFonts w:ascii="ＭＳ 明朝"/>
          <w:sz w:val="24"/>
          <w:szCs w:val="24"/>
        </w:rPr>
      </w:pPr>
    </w:p>
    <w:p w14:paraId="40C634F2" w14:textId="77777777" w:rsidR="009B632A" w:rsidRDefault="009B632A" w:rsidP="0062102F">
      <w:pPr>
        <w:autoSpaceDE w:val="0"/>
        <w:autoSpaceDN w:val="0"/>
        <w:rPr>
          <w:rFonts w:ascii="ＭＳ 明朝"/>
          <w:sz w:val="24"/>
          <w:szCs w:val="24"/>
        </w:rPr>
      </w:pPr>
    </w:p>
    <w:p w14:paraId="0EE9F338" w14:textId="2FEC5A08"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D8716B">
        <w:rPr>
          <w:rFonts w:ascii="ＭＳ 明朝" w:hint="eastAsia"/>
          <w:sz w:val="24"/>
          <w:szCs w:val="24"/>
        </w:rPr>
        <w:t>函館市</w:t>
      </w:r>
      <w:r w:rsidR="000F5E6D">
        <w:rPr>
          <w:rFonts w:ascii="ＭＳ 明朝" w:hint="eastAsia"/>
          <w:sz w:val="24"/>
          <w:szCs w:val="24"/>
        </w:rPr>
        <w:t>椴法華総合センター</w:t>
      </w:r>
      <w:r w:rsidR="0048288F">
        <w:rPr>
          <w:rFonts w:ascii="ＭＳ 明朝" w:hint="eastAsia"/>
          <w:sz w:val="24"/>
          <w:szCs w:val="24"/>
        </w:rPr>
        <w:t>ネーミングライツ</w:t>
      </w:r>
      <w:r w:rsidR="004074AE">
        <w:rPr>
          <w:rFonts w:ascii="ＭＳ 明朝" w:hint="eastAsia"/>
          <w:sz w:val="24"/>
          <w:szCs w:val="24"/>
        </w:rPr>
        <w:t>に係る</w:t>
      </w:r>
      <w:r w:rsidR="0048288F">
        <w:rPr>
          <w:rFonts w:ascii="ＭＳ 明朝" w:hint="eastAsia"/>
          <w:sz w:val="24"/>
          <w:szCs w:val="24"/>
        </w:rPr>
        <w:t>応募</w:t>
      </w:r>
      <w:r w:rsidR="004074AE">
        <w:rPr>
          <w:rFonts w:ascii="ＭＳ 明朝" w:hint="eastAsia"/>
          <w:sz w:val="24"/>
          <w:szCs w:val="24"/>
        </w:rPr>
        <w:t>において，</w:t>
      </w:r>
      <w:r>
        <w:rPr>
          <w:rFonts w:ascii="ＭＳ 明朝" w:hint="eastAsia"/>
          <w:sz w:val="24"/>
          <w:szCs w:val="24"/>
        </w:rPr>
        <w:t>以下のことを誓約します。</w:t>
      </w:r>
    </w:p>
    <w:p w14:paraId="402473E0" w14:textId="77777777" w:rsidR="009B632A" w:rsidRDefault="009B632A" w:rsidP="0062102F">
      <w:pPr>
        <w:autoSpaceDE w:val="0"/>
        <w:autoSpaceDN w:val="0"/>
        <w:rPr>
          <w:rFonts w:ascii="ＭＳ 明朝"/>
          <w:sz w:val="24"/>
          <w:szCs w:val="24"/>
        </w:rPr>
      </w:pPr>
    </w:p>
    <w:p w14:paraId="517E2B9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705C450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ED12EA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59F89CE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31A84600" w14:textId="0923B856"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w:t>
      </w:r>
      <w:r w:rsidR="00020334">
        <w:rPr>
          <w:rFonts w:ascii="ＭＳ 明朝" w:hint="eastAsia"/>
          <w:sz w:val="24"/>
          <w:szCs w:val="24"/>
        </w:rPr>
        <w:t>法律，法令に基づく命令，条例および規則に違反していないこと。</w:t>
      </w:r>
    </w:p>
    <w:p w14:paraId="1F92400C" w14:textId="5046F5EF"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w:t>
      </w:r>
      <w:r w:rsidR="00020334">
        <w:rPr>
          <w:rFonts w:ascii="ＭＳ 明朝" w:hint="eastAsia"/>
          <w:sz w:val="24"/>
          <w:szCs w:val="24"/>
        </w:rPr>
        <w:t>公租公課を滞納していないこと。</w:t>
      </w:r>
    </w:p>
    <w:p w14:paraId="48AFE23A" w14:textId="21A07843" w:rsidR="0062102F" w:rsidRDefault="00082962" w:rsidP="0062102F">
      <w:pPr>
        <w:autoSpaceDE w:val="0"/>
        <w:autoSpaceDN w:val="0"/>
        <w:rPr>
          <w:rFonts w:ascii="ＭＳ 明朝"/>
          <w:sz w:val="24"/>
          <w:szCs w:val="24"/>
        </w:rPr>
      </w:pPr>
      <w:r>
        <w:rPr>
          <w:rFonts w:ascii="ＭＳ 明朝" w:hint="eastAsia"/>
          <w:sz w:val="24"/>
          <w:szCs w:val="24"/>
        </w:rPr>
        <w:t xml:space="preserve">７　</w:t>
      </w:r>
      <w:r w:rsidR="00020334">
        <w:rPr>
          <w:rFonts w:ascii="ＭＳ 明朝" w:hint="eastAsia"/>
          <w:sz w:val="24"/>
          <w:szCs w:val="24"/>
        </w:rPr>
        <w:t>公序良俗に反する事業を行う団体でないこと。</w:t>
      </w:r>
    </w:p>
    <w:p w14:paraId="243255E4" w14:textId="09ECA51B" w:rsidR="00020334" w:rsidRDefault="00020334" w:rsidP="0062102F">
      <w:pPr>
        <w:autoSpaceDE w:val="0"/>
        <w:autoSpaceDN w:val="0"/>
        <w:rPr>
          <w:rFonts w:ascii="ＭＳ 明朝"/>
          <w:sz w:val="24"/>
          <w:szCs w:val="24"/>
        </w:rPr>
      </w:pPr>
      <w:r>
        <w:rPr>
          <w:rFonts w:ascii="ＭＳ 明朝" w:hint="eastAsia"/>
          <w:sz w:val="24"/>
          <w:szCs w:val="24"/>
        </w:rPr>
        <w:t>８　政治団体または宗教団体でないこと。</w:t>
      </w:r>
    </w:p>
    <w:p w14:paraId="7D798239" w14:textId="77777777" w:rsidR="00020334" w:rsidRDefault="00020334" w:rsidP="0062102F">
      <w:pPr>
        <w:autoSpaceDE w:val="0"/>
        <w:autoSpaceDN w:val="0"/>
        <w:rPr>
          <w:rFonts w:ascii="ＭＳ 明朝"/>
          <w:sz w:val="24"/>
          <w:szCs w:val="24"/>
        </w:rPr>
      </w:pPr>
      <w:r>
        <w:rPr>
          <w:rFonts w:ascii="ＭＳ 明朝" w:hint="eastAsia"/>
          <w:sz w:val="24"/>
          <w:szCs w:val="24"/>
        </w:rPr>
        <w:t>９　その他，ネーミングライツパートナーとして不適当と市長が認める者で</w:t>
      </w:r>
    </w:p>
    <w:p w14:paraId="5686B5E2" w14:textId="4EA04ACB" w:rsidR="00020334" w:rsidRDefault="00020334" w:rsidP="00020334">
      <w:pPr>
        <w:autoSpaceDE w:val="0"/>
        <w:autoSpaceDN w:val="0"/>
        <w:ind w:firstLineChars="100" w:firstLine="266"/>
        <w:rPr>
          <w:rFonts w:ascii="ＭＳ 明朝"/>
          <w:sz w:val="24"/>
          <w:szCs w:val="24"/>
        </w:rPr>
      </w:pPr>
      <w:r>
        <w:rPr>
          <w:rFonts w:ascii="ＭＳ 明朝" w:hint="eastAsia"/>
          <w:sz w:val="24"/>
          <w:szCs w:val="24"/>
        </w:rPr>
        <w:t>ないこと。</w:t>
      </w:r>
    </w:p>
    <w:sectPr w:rsidR="00020334"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8FFAA" w14:textId="77777777" w:rsidR="008345EC" w:rsidRDefault="008345EC" w:rsidP="00E10254">
      <w:r>
        <w:separator/>
      </w:r>
    </w:p>
  </w:endnote>
  <w:endnote w:type="continuationSeparator" w:id="0">
    <w:p w14:paraId="15A28E41"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0F7DA" w14:textId="77777777" w:rsidR="008345EC" w:rsidRDefault="008345EC" w:rsidP="00E10254">
      <w:r>
        <w:separator/>
      </w:r>
    </w:p>
  </w:footnote>
  <w:footnote w:type="continuationSeparator" w:id="0">
    <w:p w14:paraId="41BFAC2E" w14:textId="77777777"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ABB9" w14:textId="6BD3D1A7" w:rsidR="0033488E" w:rsidRPr="0033488E" w:rsidRDefault="0033488E" w:rsidP="0033488E">
    <w:pPr>
      <w:pStyle w:val="a3"/>
      <w:jc w:val="right"/>
      <w:rPr>
        <w:sz w:val="24"/>
        <w:szCs w:val="24"/>
      </w:rPr>
    </w:pPr>
    <w:r w:rsidRPr="0033488E">
      <w:rPr>
        <w:rFonts w:hint="eastAsia"/>
        <w:sz w:val="24"/>
        <w:szCs w:val="24"/>
      </w:rPr>
      <w:t>第４号様式</w:t>
    </w:r>
  </w:p>
  <w:p w14:paraId="5A76C34E" w14:textId="77777777" w:rsidR="0033488E" w:rsidRDefault="0033488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0334"/>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0F5E6D"/>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3488E"/>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288F"/>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0B5"/>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D338E"/>
    <w:rsid w:val="00AD6D23"/>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10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8716B"/>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1E6F310"/>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7CF7-E881-4C54-B6FB-9607E1EB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川口　勝也</cp:lastModifiedBy>
  <cp:revision>2</cp:revision>
  <cp:lastPrinted>2025-07-10T07:26:00Z</cp:lastPrinted>
  <dcterms:created xsi:type="dcterms:W3CDTF">2025-07-24T04:13:00Z</dcterms:created>
  <dcterms:modified xsi:type="dcterms:W3CDTF">2025-07-24T04:13:00Z</dcterms:modified>
</cp:coreProperties>
</file>