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</w:p>
    <w:p w14:paraId="5F885480" w14:textId="296C5058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430479">
        <w:rPr>
          <w:rFonts w:hAnsi="ＭＳ 明朝" w:hint="eastAsia"/>
        </w:rPr>
        <w:t>大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 xml:space="preserve">泉　</w:t>
      </w:r>
      <w:r w:rsidR="00D62484">
        <w:rPr>
          <w:rFonts w:hAnsi="ＭＳ 明朝" w:hint="eastAsia"/>
        </w:rPr>
        <w:t xml:space="preserve">　</w:t>
      </w:r>
      <w:r w:rsidR="00430479">
        <w:rPr>
          <w:rFonts w:hAnsi="ＭＳ 明朝" w:hint="eastAsia"/>
        </w:rPr>
        <w:t>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  <w:bookmarkStart w:id="0" w:name="_GoBack"/>
      <w:bookmarkEnd w:id="0"/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2B4BDF1D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430479">
        <w:rPr>
          <w:rFonts w:hAnsi="ＭＳ 明朝" w:hint="eastAsia"/>
        </w:rPr>
        <w:t>南茅部総合センター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7BCCA9EC" w:rsidR="006B6A20" w:rsidRDefault="0006347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函館市南茅部総合センター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6B6A20"/>
    <w:sectPr w:rsidR="00226085" w:rsidRPr="006B6A20" w:rsidSect="006B6A20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0"/>
    <w:rsid w:val="0006347D"/>
    <w:rsid w:val="00226085"/>
    <w:rsid w:val="00430479"/>
    <w:rsid w:val="006B6A20"/>
    <w:rsid w:val="00995693"/>
    <w:rsid w:val="00B47EE8"/>
    <w:rsid w:val="00D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髙野　みちる</cp:lastModifiedBy>
  <cp:revision>5</cp:revision>
  <cp:lastPrinted>2025-03-27T07:21:00Z</cp:lastPrinted>
  <dcterms:created xsi:type="dcterms:W3CDTF">2025-07-22T01:39:00Z</dcterms:created>
  <dcterms:modified xsi:type="dcterms:W3CDTF">2025-07-31T04:15:00Z</dcterms:modified>
</cp:coreProperties>
</file>