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5C1328D6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EB250E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EB250E">
        <w:rPr>
          <w:rFonts w:ascii="ＭＳ 明朝" w:hint="eastAsia"/>
          <w:sz w:val="24"/>
          <w:szCs w:val="24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0C44D4D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AD1BBE">
        <w:rPr>
          <w:rFonts w:ascii="ＭＳ 明朝" w:hint="eastAsia"/>
          <w:sz w:val="24"/>
          <w:szCs w:val="24"/>
          <w:lang w:eastAsia="zh-TW"/>
        </w:rPr>
        <w:t>大泉　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11C8D544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私は，</w:t>
      </w:r>
      <w:r w:rsidR="00EB250E" w:rsidRPr="00EB250E">
        <w:rPr>
          <w:rFonts w:ascii="ＭＳ 明朝" w:hint="eastAsia"/>
          <w:sz w:val="24"/>
          <w:szCs w:val="24"/>
        </w:rPr>
        <w:t>ベトナム旅行会社招請事業実施業務に係る公募型プロポーザルについて</w:t>
      </w:r>
      <w:r w:rsidR="00AD1BBE" w:rsidRPr="00AD1BBE">
        <w:rPr>
          <w:rFonts w:ascii="ＭＳ 明朝" w:hint="eastAsia"/>
          <w:sz w:val="24"/>
          <w:szCs w:val="24"/>
        </w:rPr>
        <w:t>公募型プロポーザル</w:t>
      </w:r>
      <w:r w:rsidR="001728BE" w:rsidRPr="001728BE">
        <w:rPr>
          <w:rFonts w:ascii="ＭＳ 明朝" w:hint="eastAsia"/>
          <w:sz w:val="24"/>
          <w:szCs w:val="24"/>
        </w:rPr>
        <w:t>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Pr="00EB250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F6BC" w14:textId="77777777" w:rsidR="00C02DED" w:rsidRDefault="00C02DED" w:rsidP="00E10254">
      <w:r>
        <w:separator/>
      </w:r>
    </w:p>
  </w:endnote>
  <w:endnote w:type="continuationSeparator" w:id="0">
    <w:p w14:paraId="393AF269" w14:textId="77777777" w:rsidR="00C02DED" w:rsidRDefault="00C02DED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FB38" w14:textId="77777777" w:rsidR="00C02DED" w:rsidRDefault="00C02DED" w:rsidP="00E10254">
      <w:r>
        <w:separator/>
      </w:r>
    </w:p>
  </w:footnote>
  <w:footnote w:type="continuationSeparator" w:id="0">
    <w:p w14:paraId="6F565DD6" w14:textId="77777777" w:rsidR="00C02DED" w:rsidRDefault="00C02DED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1BBE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250E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DA1D-44FE-4EA3-9FCA-B7FA7F3A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大川　雄也</cp:lastModifiedBy>
  <cp:revision>2</cp:revision>
  <cp:lastPrinted>2022-03-16T00:58:00Z</cp:lastPrinted>
  <dcterms:created xsi:type="dcterms:W3CDTF">2024-04-10T02:19:00Z</dcterms:created>
  <dcterms:modified xsi:type="dcterms:W3CDTF">2024-04-10T02:19:00Z</dcterms:modified>
</cp:coreProperties>
</file>