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746" w14:textId="77777777" w:rsidR="00B30078" w:rsidRPr="00C92D69" w:rsidRDefault="00B30078" w:rsidP="00B3007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tbl>
      <w:tblPr>
        <w:tblW w:w="14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4"/>
      </w:tblGrid>
      <w:tr w:rsidR="008D2ACE" w:rsidRPr="00C92D69" w14:paraId="5A71D758" w14:textId="77777777" w:rsidTr="00471CE6">
        <w:trPr>
          <w:trHeight w:val="9184"/>
        </w:trPr>
        <w:tc>
          <w:tcPr>
            <w:tcW w:w="1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9A90" w14:textId="6E362435" w:rsidR="008D2ACE" w:rsidRPr="00C92D69" w:rsidRDefault="008D2AC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6"/>
              <w:tblW w:w="14571" w:type="dxa"/>
              <w:tblInd w:w="1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2438"/>
            </w:tblGrid>
            <w:tr w:rsidR="004F297A" w:rsidRPr="00C92D69" w14:paraId="33F5CF60" w14:textId="77777777" w:rsidTr="004F297A">
              <w:tc>
                <w:tcPr>
                  <w:tcW w:w="1814" w:type="dxa"/>
                </w:tcPr>
                <w:p w14:paraId="5A748F68" w14:textId="3528A73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5C8BD45" wp14:editId="07388DEB">
                            <wp:simplePos x="0" y="0"/>
                            <wp:positionH relativeFrom="column">
                              <wp:posOffset>-42681</wp:posOffset>
                            </wp:positionH>
                            <wp:positionV relativeFrom="paragraph">
                              <wp:posOffset>11944</wp:posOffset>
                            </wp:positionV>
                            <wp:extent cx="2235787" cy="452979"/>
                            <wp:effectExtent l="0" t="0" r="31750" b="23495"/>
                            <wp:wrapNone/>
                            <wp:docPr id="11" name="直線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35787" cy="452979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7ADEE5" id="直線コネクタ 1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.95pt" to="172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1B6DA9EA" wp14:editId="47630EE1">
                            <wp:simplePos x="0" y="0"/>
                            <wp:positionH relativeFrom="column">
                              <wp:posOffset>-69109</wp:posOffset>
                            </wp:positionH>
                            <wp:positionV relativeFrom="paragraph">
                              <wp:posOffset>1372</wp:posOffset>
                            </wp:positionV>
                            <wp:extent cx="1146965" cy="463961"/>
                            <wp:effectExtent l="0" t="0" r="34290" b="31750"/>
                            <wp:wrapNone/>
                            <wp:docPr id="12" name="直線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6965" cy="46396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6F3881" id="直線コネクタ 1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1pt" to="84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44AE7BA5" w14:textId="525568E1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74CA543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工事種別</w:t>
                  </w:r>
                </w:p>
              </w:tc>
              <w:tc>
                <w:tcPr>
                  <w:tcW w:w="1814" w:type="dxa"/>
                </w:tcPr>
                <w:p w14:paraId="110E863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月別</w:t>
                  </w:r>
                </w:p>
                <w:p w14:paraId="753F048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0D9CA8A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細　目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4DFDBAF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19FB9D4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4CE9CE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566A63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2E0319F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808FDD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1BFEEF6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1E333B8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2E7E8BB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7C2F31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CF4FD7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7DABBF7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0DC921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68DD6B2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116569A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7A91F58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C84B35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9E15AD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7566A71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7E253E5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75D6D00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4CF8613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6FB60A0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35AC0F0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24C960E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5C96495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0C8871E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6985DEC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6596BB4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751A631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05917D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29C47CC" w14:textId="44F477E2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71A7FEB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54E324E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207B3A3F" w14:textId="290C2A02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2438" w:type="dxa"/>
                  <w:vAlign w:val="center"/>
                </w:tcPr>
                <w:p w14:paraId="4FC0D69B" w14:textId="1013E076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摘　　要</w:t>
                  </w:r>
                </w:p>
              </w:tc>
            </w:tr>
            <w:tr w:rsidR="004F297A" w:rsidRPr="00C92D69" w14:paraId="745826E4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78217242" w14:textId="611C0878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36294CC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9726ED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13091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34FBEA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551A83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0265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8BCDEC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0BC6BE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85ADA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E62D26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02F90B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D0872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9DD39C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8B4BD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E9EF4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B8CF45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66FF89D9" w14:textId="32765443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0909D0BF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74D8E99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4086544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C5CA69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7118C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2CF424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42FB24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D6547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D73F00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3CC850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19204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6F76A5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CB6F70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E96B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058AA8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E0E68C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D761E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6D2D3A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64937C06" w14:textId="6985D3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49AAE920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5899D3B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205C641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378477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5B08F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7737F9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4F27C8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9F20A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4B38A1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6C4964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C4FA8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5CCE33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0368A3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60CE1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7CE78E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2FC23C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F5F20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F528A6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17022DFC" w14:textId="110F4CA6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178034C0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3CBE3C8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6924E0F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6D6EFA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B4623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928803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1CBAC9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A8612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FA35E7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96C0AD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E9C85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3B81F8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99D668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738B5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9B5157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FED0DD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37AA0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6826A4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330665E8" w14:textId="6C944A23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416290DC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2C74577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064BF5B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1DB7D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223E1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2B5F9A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A36BBE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D3771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B8C95F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B61A15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78199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97AA78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179883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6B52D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656BA8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9D4347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ED5D6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925C7C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783FC481" w14:textId="4433947C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3B3A0181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5C46E3F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26A477B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E915A0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38BC3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099E18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A6EA80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0EB2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9BA5CD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D88488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5311C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DDEA62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1985D3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3BD76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BC4340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81CD9C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B423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78733A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110D0308" w14:textId="296F264B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26AF449F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4A06FAC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08D061D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D46470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EB94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1B75A7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216A0D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24F32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9910EF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CF7E48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633B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1FA707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FBA14B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B8CDB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CB9231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4FDE6C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A6F2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8D6FA5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45855233" w14:textId="18D59691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69C7B893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11E40FC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753E37C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EEEE27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732EA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6D259E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ED0799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D675C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471CD0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CD36F0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57C94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0D03E0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FE902C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1BD9D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C81EA3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0C938F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9B67D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EEBBCE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0F02641F" w14:textId="6A4FC1C3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1F2347C3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22B185B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0F63A1A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C3DA49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E0FB2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9107C4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87BCF7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D1BEE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99554C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0E1F3E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56420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32EE17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88CD93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6E3C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20D5BB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96B8F8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6D497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1A9236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3583DF88" w14:textId="64BBF324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7B8F93A7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177666A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344DF1E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D46432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BCC6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D2E121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79DC7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0AC93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1D55D7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16F005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6CAAD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5E41FB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BA1FFE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E433B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DA1B14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F49DFC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1AF79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5991FF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5F19CB0D" w14:textId="60BF8B24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0A1475BD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2874DC9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263E4A1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EAE378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949BE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C2D6AF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56D909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50212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813E50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E450E0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39463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24793F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F04E28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72D61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58C1F0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5CE2B5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617D4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40FCA0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0B8F0DE3" w14:textId="3E6C24D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148EBFBA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1443E0E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0B1853B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F4F693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85555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A2831C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09FE6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7172D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85039A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8C0FD2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BBDB0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7CEF8B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A28FF9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E12B2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64149F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36239D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519F4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859680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31BF578E" w14:textId="1CC597EE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548AAA03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532BBB9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4FC80C0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88284F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4E84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2C0BE9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75D9BC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2DD5B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26DB98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6746D3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8E3DF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AEBA03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C6E515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3478D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B0D778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DF7731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060E1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856998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4EB017B7" w14:textId="58F79AB8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328AA022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32DB8D7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2BCE54B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593AA9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046E1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DFF951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108349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D5F0B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47FE24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917F90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B8A54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1AA8A9C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694646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BB1A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83C554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EA5D8E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80379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0E0A15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0D9F479A" w14:textId="3D4D042C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3582B35E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5DFF31B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2222097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ED24D5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ECAE2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6E31CC9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1D43173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79C7F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EF8471E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5CCF6D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2708CD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B8960C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051ECD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F7AFF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626665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D0C217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6DB97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D6FCF4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2A310467" w14:textId="149AADD9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14ED7C5D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7D5C157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50B09CB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2793010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359AE6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9842F2B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F122E4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8659B2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82BDDD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5E9D18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17F4C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0160368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78D7E74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390187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7FC8CA1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33AF0E5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3872EF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B9E0A7A" w14:textId="77777777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2EABEE9B" w14:textId="456FF5F1" w:rsidR="004F297A" w:rsidRPr="00C92D69" w:rsidRDefault="004F297A" w:rsidP="004F297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E674292" w14:textId="2C8C5AF4" w:rsidR="008D2ACE" w:rsidRPr="00C92D69" w:rsidRDefault="008D2AC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ECAAE9" w14:textId="77777777" w:rsidR="00F35C84" w:rsidRPr="009A79B9" w:rsidRDefault="00F35C84" w:rsidP="00AD78D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bookmarkStart w:id="0" w:name="第5号様式"/>
      <w:bookmarkEnd w:id="0"/>
    </w:p>
    <w:sectPr w:rsidR="00F35C84" w:rsidRPr="009A79B9" w:rsidSect="00AD78D7">
      <w:footerReference w:type="default" r:id="rId8"/>
      <w:pgSz w:w="16838" w:h="11906" w:orient="landscape" w:code="9"/>
      <w:pgMar w:top="1418" w:right="1134" w:bottom="851" w:left="851" w:header="720" w:footer="283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D78D7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