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02" w:rsidRDefault="00477802" w:rsidP="00477802">
      <w:pPr>
        <w:ind w:firstLineChars="3900" w:firstLine="9360"/>
        <w:rPr>
          <w:rFonts w:hint="eastAsia"/>
          <w:sz w:val="24"/>
        </w:rPr>
      </w:pPr>
    </w:p>
    <w:p w:rsidR="00477802" w:rsidRDefault="00477802" w:rsidP="00477802">
      <w:pPr>
        <w:ind w:firstLineChars="3900" w:firstLine="9360"/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236"/>
        <w:gridCol w:w="7261"/>
        <w:gridCol w:w="236"/>
      </w:tblGrid>
      <w:tr w:rsidR="00477802" w:rsidTr="00CD5FC1">
        <w:tc>
          <w:tcPr>
            <w:tcW w:w="100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F7D" w:rsidRDefault="00E55F7D" w:rsidP="008E04C3">
            <w:pPr>
              <w:jc w:val="center"/>
              <w:rPr>
                <w:rFonts w:eastAsia="ＭＳ ゴシック" w:hAnsi="Times New Roman" w:cs="ＭＳ ゴシック" w:hint="eastAsia"/>
                <w:b/>
                <w:bCs/>
                <w:sz w:val="24"/>
              </w:rPr>
            </w:pPr>
          </w:p>
          <w:p w:rsidR="00477802" w:rsidRPr="008E04C3" w:rsidRDefault="00477802" w:rsidP="008E04C3">
            <w:pPr>
              <w:jc w:val="center"/>
              <w:rPr>
                <w:rFonts w:eastAsia="ＭＳ ゴシック" w:hAnsi="Times New Roman" w:cs="ＭＳ ゴシック" w:hint="eastAsia"/>
                <w:b/>
                <w:bCs/>
                <w:sz w:val="24"/>
              </w:rPr>
            </w:pPr>
            <w:r w:rsidRPr="008E04C3">
              <w:rPr>
                <w:rFonts w:eastAsia="ＭＳ ゴシック" w:hAnsi="Times New Roman" w:cs="ＭＳ ゴシック" w:hint="eastAsia"/>
                <w:b/>
                <w:bCs/>
                <w:sz w:val="24"/>
              </w:rPr>
              <w:t>パブリックコメント（意見公募）手続「意見書」</w:t>
            </w:r>
          </w:p>
          <w:p w:rsidR="00477802" w:rsidRPr="00E55F7D" w:rsidRDefault="00477802" w:rsidP="00477802">
            <w:pPr>
              <w:rPr>
                <w:rFonts w:eastAsia="ＭＳ ゴシック" w:hAnsi="Times New Roman" w:cs="ＭＳ ゴシック" w:hint="eastAsia"/>
                <w:b/>
                <w:bCs/>
                <w:sz w:val="24"/>
              </w:rPr>
            </w:pPr>
          </w:p>
          <w:p w:rsidR="00477802" w:rsidRPr="008E04C3" w:rsidRDefault="004F74EE" w:rsidP="008E04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令和</w:t>
            </w:r>
            <w:r w:rsidR="004600BA">
              <w:rPr>
                <w:rFonts w:hint="eastAsia"/>
                <w:sz w:val="24"/>
              </w:rPr>
              <w:t xml:space="preserve">　　</w:t>
            </w:r>
            <w:r w:rsidR="00477802" w:rsidRPr="008E04C3">
              <w:rPr>
                <w:rFonts w:hint="eastAsia"/>
                <w:sz w:val="24"/>
              </w:rPr>
              <w:t>年　　月　　日</w:t>
            </w:r>
          </w:p>
          <w:p w:rsidR="00477802" w:rsidRPr="004F74EE" w:rsidRDefault="00477802" w:rsidP="00477802">
            <w:pPr>
              <w:rPr>
                <w:rFonts w:hint="eastAsia"/>
                <w:sz w:val="24"/>
              </w:rPr>
            </w:pPr>
          </w:p>
          <w:p w:rsidR="00477802" w:rsidRPr="008E04C3" w:rsidRDefault="00477802" w:rsidP="00E55F7D">
            <w:pPr>
              <w:rPr>
                <w:rFonts w:hint="eastAsia"/>
                <w:sz w:val="24"/>
              </w:rPr>
            </w:pPr>
            <w:r w:rsidRPr="008E04C3">
              <w:rPr>
                <w:rFonts w:hint="eastAsia"/>
                <w:sz w:val="24"/>
              </w:rPr>
              <w:t>（あて先）函館市長</w:t>
            </w:r>
          </w:p>
          <w:p w:rsidR="00477802" w:rsidRPr="008E04C3" w:rsidRDefault="00477802" w:rsidP="00477802">
            <w:pPr>
              <w:rPr>
                <w:rFonts w:hint="eastAsia"/>
                <w:sz w:val="24"/>
              </w:rPr>
            </w:pPr>
          </w:p>
          <w:p w:rsidR="00477802" w:rsidRPr="008E04C3" w:rsidRDefault="00477802" w:rsidP="00CD5FC1">
            <w:pPr>
              <w:ind w:firstLineChars="1800" w:firstLine="4320"/>
              <w:rPr>
                <w:rFonts w:hint="eastAsia"/>
                <w:sz w:val="24"/>
              </w:rPr>
            </w:pPr>
            <w:r w:rsidRPr="008E04C3">
              <w:rPr>
                <w:rFonts w:hint="eastAsia"/>
                <w:sz w:val="24"/>
              </w:rPr>
              <w:t>住　所</w:t>
            </w:r>
          </w:p>
          <w:p w:rsidR="00477802" w:rsidRPr="008E04C3" w:rsidRDefault="00477802" w:rsidP="00477802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477802" w:rsidRPr="008E04C3" w:rsidRDefault="00477802" w:rsidP="00CD5FC1">
            <w:pPr>
              <w:ind w:firstLineChars="1800" w:firstLine="4320"/>
              <w:rPr>
                <w:rFonts w:hint="eastAsia"/>
                <w:sz w:val="24"/>
              </w:rPr>
            </w:pPr>
            <w:r w:rsidRPr="008E04C3">
              <w:rPr>
                <w:rFonts w:hint="eastAsia"/>
                <w:sz w:val="24"/>
              </w:rPr>
              <w:t>氏　名</w:t>
            </w:r>
          </w:p>
          <w:p w:rsidR="00477802" w:rsidRPr="008E04C3" w:rsidRDefault="00477802" w:rsidP="00477802">
            <w:pPr>
              <w:rPr>
                <w:rFonts w:hint="eastAsia"/>
                <w:sz w:val="24"/>
              </w:rPr>
            </w:pPr>
          </w:p>
          <w:p w:rsidR="00E55F7D" w:rsidRDefault="006E4CF3" w:rsidP="00E55F7D">
            <w:pPr>
              <w:overflowPunct w:val="0"/>
              <w:ind w:firstLineChars="1700" w:firstLine="4080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8E04C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19050</wp:posOffset>
                      </wp:positionV>
                      <wp:extent cx="3543300" cy="447675"/>
                      <wp:effectExtent l="12700" t="7620" r="635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0EB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8.65pt;margin-top:1.5pt;width:279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vYiQIAAB8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477802" w:rsidRPr="008E04C3">
              <w:rPr>
                <w:rFonts w:ascii="ＭＳ 明朝" w:hAnsi="ＭＳ 明朝" w:cs="ＭＳ 明朝" w:hint="eastAsia"/>
                <w:kern w:val="0"/>
                <w:sz w:val="24"/>
              </w:rPr>
              <w:t>法人その他の団体にあっては，その名称，主た</w:t>
            </w:r>
            <w:r w:rsidR="00464146" w:rsidRPr="008E04C3">
              <w:rPr>
                <w:rFonts w:ascii="ＭＳ 明朝" w:hAnsi="ＭＳ 明朝" w:cs="ＭＳ 明朝" w:hint="eastAsia"/>
                <w:kern w:val="0"/>
                <w:sz w:val="24"/>
              </w:rPr>
              <w:t>る</w:t>
            </w:r>
          </w:p>
          <w:p w:rsidR="00477802" w:rsidRDefault="00477802" w:rsidP="00E55F7D">
            <w:pPr>
              <w:overflowPunct w:val="0"/>
              <w:ind w:firstLineChars="1700" w:firstLine="4080"/>
              <w:textAlignment w:val="baseline"/>
              <w:rPr>
                <w:rFonts w:hint="eastAsia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事務所または事業所の所在地，代表者の氏名</w:t>
            </w:r>
          </w:p>
          <w:p w:rsidR="00477802" w:rsidRDefault="00477802" w:rsidP="00477802"/>
        </w:tc>
      </w:tr>
      <w:tr w:rsidR="00477802" w:rsidTr="00CD5FC1">
        <w:trPr>
          <w:trHeight w:val="659"/>
        </w:trPr>
        <w:tc>
          <w:tcPr>
            <w:tcW w:w="25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7802" w:rsidRPr="008E04C3" w:rsidRDefault="00477802" w:rsidP="008E04C3">
            <w:pPr>
              <w:jc w:val="center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政策等の名称</w:t>
            </w:r>
          </w:p>
        </w:tc>
        <w:tc>
          <w:tcPr>
            <w:tcW w:w="7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7802" w:rsidRPr="008E04C3" w:rsidRDefault="004E41CB" w:rsidP="00C75688">
            <w:pPr>
              <w:rPr>
                <w:sz w:val="24"/>
              </w:rPr>
            </w:pPr>
            <w:r>
              <w:rPr>
                <w:sz w:val="24"/>
              </w:rPr>
              <w:t>函館</w:t>
            </w:r>
            <w:r w:rsidRPr="00FC48AA">
              <w:rPr>
                <w:rFonts w:ascii="ＭＳ 明朝" w:hAnsi="ＭＳ 明朝"/>
                <w:sz w:val="24"/>
              </w:rPr>
              <w:t>市環境基本計画[第３次計画]（案）</w:t>
            </w:r>
          </w:p>
        </w:tc>
      </w:tr>
      <w:tr w:rsidR="00477802" w:rsidTr="00CD5FC1">
        <w:trPr>
          <w:trHeight w:val="958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77802" w:rsidRDefault="00477802" w:rsidP="00CD5FC1">
            <w:pPr>
              <w:rPr>
                <w:rFonts w:hint="eastAsia"/>
                <w:sz w:val="24"/>
              </w:rPr>
            </w:pPr>
            <w:r w:rsidRPr="008E04C3">
              <w:rPr>
                <w:rFonts w:hint="eastAsia"/>
                <w:sz w:val="24"/>
              </w:rPr>
              <w:t>（意見記入欄）</w:t>
            </w:r>
          </w:p>
          <w:p w:rsidR="00CD5FC1" w:rsidRPr="008E04C3" w:rsidRDefault="00CD5FC1" w:rsidP="00CD5FC1">
            <w:pPr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E55F7D" w:rsidRDefault="00477802" w:rsidP="00E55F7D">
            <w:pPr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E55F7D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E55F7D" w:rsidRDefault="00E55F7D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E55F7D" w:rsidRPr="008E04C3" w:rsidRDefault="00E55F7D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E55F7D" w:rsidRDefault="00E55F7D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E55F7D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E55F7D" w:rsidRDefault="00E55F7D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5F7D" w:rsidRPr="008E04C3" w:rsidRDefault="00E55F7D" w:rsidP="00E55F7D">
            <w:pPr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E55F7D" w:rsidRDefault="00E55F7D" w:rsidP="00477802"/>
        </w:tc>
      </w:tr>
      <w:tr w:rsidR="00477802" w:rsidTr="00CD5FC1">
        <w:trPr>
          <w:trHeight w:val="594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77802" w:rsidRDefault="00477802" w:rsidP="00477802"/>
        </w:tc>
      </w:tr>
    </w:tbl>
    <w:p w:rsidR="00477802" w:rsidRDefault="00477802" w:rsidP="0047780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CD5FC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6E53DF">
        <w:rPr>
          <w:rFonts w:hint="eastAsia"/>
        </w:rPr>
        <w:t xml:space="preserve">　裏面</w:t>
      </w:r>
      <w:r>
        <w:rPr>
          <w:rFonts w:hint="eastAsia"/>
        </w:rPr>
        <w:t>にも記載欄があります。</w:t>
      </w:r>
    </w:p>
    <w:p w:rsidR="00477802" w:rsidRPr="00E55F7D" w:rsidRDefault="00477802" w:rsidP="00477802">
      <w:pPr>
        <w:rPr>
          <w:rFonts w:hint="eastAsia"/>
        </w:rPr>
      </w:pPr>
    </w:p>
    <w:p w:rsidR="00477802" w:rsidRDefault="00477802" w:rsidP="00477802">
      <w:pPr>
        <w:rPr>
          <w:rFonts w:hint="eastAsia"/>
        </w:rPr>
      </w:pPr>
    </w:p>
    <w:p w:rsidR="00424E6E" w:rsidRDefault="00424E6E" w:rsidP="00477802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497"/>
        <w:gridCol w:w="284"/>
      </w:tblGrid>
      <w:tr w:rsidR="0076476D" w:rsidTr="0076476D">
        <w:trPr>
          <w:trHeight w:val="652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1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E55F7D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713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56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5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9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76476D" w:rsidRPr="0076476D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6476D" w:rsidRDefault="0076476D" w:rsidP="0097101A"/>
        </w:tc>
      </w:tr>
      <w:tr w:rsidR="0097101A" w:rsidTr="0076476D">
        <w:trPr>
          <w:trHeight w:val="96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7101A" w:rsidRDefault="0097101A" w:rsidP="0097101A">
            <w:pPr>
              <w:rPr>
                <w:rFonts w:hint="eastAsia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【</w:t>
            </w:r>
            <w:r w:rsidRPr="008E04C3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</w:rPr>
              <w:t>意見提出者の区分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】</w:t>
            </w:r>
          </w:p>
          <w:p w:rsidR="0097101A" w:rsidRDefault="0097101A" w:rsidP="0097101A">
            <w:pPr>
              <w:rPr>
                <w:rFonts w:hint="eastAsia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アからオまでのうち，該当するものを丸で囲んでください。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97101A" w:rsidRDefault="0097101A" w:rsidP="0097101A"/>
        </w:tc>
      </w:tr>
      <w:tr w:rsidR="0097101A" w:rsidTr="0076476D">
        <w:trPr>
          <w:trHeight w:val="227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7101A" w:rsidRPr="008E04C3" w:rsidRDefault="0097101A" w:rsidP="0097101A">
            <w:pPr>
              <w:overflowPunct w:val="0"/>
              <w:ind w:firstLineChars="100" w:firstLine="24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ア　市内に住所を有する者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イ　市内に事務所または事業所を有する個人および法人その他の団体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ウ　市内に存する事務所または事業所に勤務する者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エ　市内に存する学校に在学する者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オ　パブリックコメント手続に係る事案に利害関係を有するもの</w:t>
            </w: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97101A" w:rsidRDefault="0097101A" w:rsidP="0097101A"/>
        </w:tc>
      </w:tr>
      <w:tr w:rsidR="0097101A" w:rsidTr="0076476D">
        <w:trPr>
          <w:trHeight w:val="798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D5FC1" w:rsidRDefault="0097101A" w:rsidP="00CD5FC1">
            <w:pPr>
              <w:overflowPunct w:val="0"/>
              <w:ind w:left="240" w:hangingChars="100" w:hanging="240"/>
              <w:textAlignment w:val="baseline"/>
              <w:rPr>
                <w:rFonts w:hAnsi="Times New Roman" w:hint="eastAsia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※</w:t>
            </w:r>
            <w:r w:rsidR="00CD5FC1">
              <w:rPr>
                <w:rFonts w:hAnsi="Times New Roman" w:hint="eastAsia"/>
                <w:sz w:val="24"/>
              </w:rPr>
              <w:t xml:space="preserve">　</w:t>
            </w:r>
            <w:r w:rsidRPr="008E04C3">
              <w:rPr>
                <w:rFonts w:hAnsi="Times New Roman" w:hint="eastAsia"/>
                <w:sz w:val="24"/>
              </w:rPr>
              <w:t>ご記入の氏名等の個人情報は，函館市個人情報保護条例第８条に基づき，適正に</w:t>
            </w:r>
          </w:p>
          <w:p w:rsidR="0097101A" w:rsidRPr="008E04C3" w:rsidRDefault="0097101A" w:rsidP="00CD5FC1">
            <w:pPr>
              <w:overflowPunct w:val="0"/>
              <w:ind w:leftChars="114" w:left="239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維</w:t>
            </w:r>
            <w:r w:rsidR="00CD5FC1">
              <w:rPr>
                <w:rFonts w:hAnsi="Times New Roman" w:hint="eastAsia"/>
                <w:sz w:val="24"/>
              </w:rPr>
              <w:t>持</w:t>
            </w:r>
            <w:r w:rsidRPr="008E04C3">
              <w:rPr>
                <w:rFonts w:hAnsi="Times New Roman" w:hint="eastAsia"/>
                <w:sz w:val="24"/>
              </w:rPr>
              <w:t>管理いたします（氏名，住所を公表することはありません）。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7101A" w:rsidRDefault="0097101A" w:rsidP="0097101A"/>
        </w:tc>
      </w:tr>
    </w:tbl>
    <w:p w:rsidR="00E55F7D" w:rsidRDefault="00E55F7D" w:rsidP="00477802">
      <w:pPr>
        <w:rPr>
          <w:rFonts w:hint="eastAsia"/>
        </w:rPr>
      </w:pPr>
    </w:p>
    <w:sectPr w:rsidR="00E55F7D" w:rsidSect="0076476D">
      <w:pgSz w:w="11906" w:h="16838" w:code="9"/>
      <w:pgMar w:top="357" w:right="964" w:bottom="35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AA" w:rsidRDefault="00FC48AA" w:rsidP="006B4A73">
      <w:r>
        <w:separator/>
      </w:r>
    </w:p>
  </w:endnote>
  <w:endnote w:type="continuationSeparator" w:id="0">
    <w:p w:rsidR="00FC48AA" w:rsidRDefault="00FC48AA" w:rsidP="006B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AA" w:rsidRDefault="00FC48AA" w:rsidP="006B4A73">
      <w:r>
        <w:separator/>
      </w:r>
    </w:p>
  </w:footnote>
  <w:footnote w:type="continuationSeparator" w:id="0">
    <w:p w:rsidR="00FC48AA" w:rsidRDefault="00FC48AA" w:rsidP="006B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02"/>
    <w:rsid w:val="00047344"/>
    <w:rsid w:val="00090711"/>
    <w:rsid w:val="000F0196"/>
    <w:rsid w:val="00154C73"/>
    <w:rsid w:val="00157558"/>
    <w:rsid w:val="001874D2"/>
    <w:rsid w:val="0026640C"/>
    <w:rsid w:val="002945FD"/>
    <w:rsid w:val="002B5B97"/>
    <w:rsid w:val="002D38D9"/>
    <w:rsid w:val="00305CBD"/>
    <w:rsid w:val="00374044"/>
    <w:rsid w:val="003C1797"/>
    <w:rsid w:val="00424E6E"/>
    <w:rsid w:val="004600BA"/>
    <w:rsid w:val="00464146"/>
    <w:rsid w:val="00477802"/>
    <w:rsid w:val="004E41CB"/>
    <w:rsid w:val="004F74EE"/>
    <w:rsid w:val="00517971"/>
    <w:rsid w:val="00554EE6"/>
    <w:rsid w:val="005C476E"/>
    <w:rsid w:val="00693562"/>
    <w:rsid w:val="006B4A73"/>
    <w:rsid w:val="006E4CF3"/>
    <w:rsid w:val="006E53DF"/>
    <w:rsid w:val="00701898"/>
    <w:rsid w:val="0076476D"/>
    <w:rsid w:val="0077618A"/>
    <w:rsid w:val="008E04C3"/>
    <w:rsid w:val="008E56F0"/>
    <w:rsid w:val="00910526"/>
    <w:rsid w:val="00962F46"/>
    <w:rsid w:val="0097101A"/>
    <w:rsid w:val="009F2A81"/>
    <w:rsid w:val="00AA34B0"/>
    <w:rsid w:val="00B001EE"/>
    <w:rsid w:val="00B201AA"/>
    <w:rsid w:val="00C545F9"/>
    <w:rsid w:val="00C574CD"/>
    <w:rsid w:val="00C718D9"/>
    <w:rsid w:val="00C75688"/>
    <w:rsid w:val="00CC4BF4"/>
    <w:rsid w:val="00CD5FC1"/>
    <w:rsid w:val="00CF0F17"/>
    <w:rsid w:val="00D31CA1"/>
    <w:rsid w:val="00D44179"/>
    <w:rsid w:val="00D87B42"/>
    <w:rsid w:val="00E55F7D"/>
    <w:rsid w:val="00F668C9"/>
    <w:rsid w:val="00F8098C"/>
    <w:rsid w:val="00FC48AA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640D2-A706-47AE-91A8-28E2DDD7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7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4A73"/>
    <w:rPr>
      <w:kern w:val="2"/>
      <w:sz w:val="21"/>
      <w:szCs w:val="24"/>
    </w:rPr>
  </w:style>
  <w:style w:type="paragraph" w:styleId="a6">
    <w:name w:val="footer"/>
    <w:basedOn w:val="a"/>
    <w:link w:val="a7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4A73"/>
    <w:rPr>
      <w:kern w:val="2"/>
      <w:sz w:val="21"/>
      <w:szCs w:val="24"/>
    </w:rPr>
  </w:style>
  <w:style w:type="paragraph" w:styleId="a8">
    <w:name w:val="Balloon Text"/>
    <w:basedOn w:val="a"/>
    <w:link w:val="a9"/>
    <w:rsid w:val="00B001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1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　</vt:lpstr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design-5</dc:creator>
  <cp:keywords/>
  <cp:lastModifiedBy>環境部環境総務課　上野 沙耶</cp:lastModifiedBy>
  <cp:revision>2</cp:revision>
  <cp:lastPrinted>2020-01-08T02:34:00Z</cp:lastPrinted>
  <dcterms:created xsi:type="dcterms:W3CDTF">2020-01-08T02:41:00Z</dcterms:created>
  <dcterms:modified xsi:type="dcterms:W3CDTF">2020-01-08T02:41:00Z</dcterms:modified>
</cp:coreProperties>
</file>