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7E" w:rsidRPr="00524B2B" w:rsidRDefault="0054137E" w:rsidP="00524B2B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524B2B">
        <w:rPr>
          <w:rFonts w:asciiTheme="majorEastAsia" w:eastAsiaTheme="majorEastAsia" w:hAnsiTheme="majorEastAsia" w:hint="eastAsia"/>
          <w:b/>
          <w:sz w:val="28"/>
          <w:szCs w:val="28"/>
        </w:rPr>
        <w:t>自殺対策の体制</w:t>
      </w:r>
    </w:p>
    <w:p w:rsidR="0054137E" w:rsidRPr="00E44061" w:rsidRDefault="0054137E" w:rsidP="002B07E3">
      <w:pPr>
        <w:ind w:left="57" w:firstLineChars="100" w:firstLine="255"/>
        <w:rPr>
          <w:b/>
          <w:sz w:val="24"/>
        </w:rPr>
      </w:pPr>
      <w:r w:rsidRPr="00E44061">
        <w:rPr>
          <w:rFonts w:hint="eastAsia"/>
          <w:b/>
          <w:sz w:val="24"/>
        </w:rPr>
        <w:t>自殺対</w:t>
      </w:r>
      <w:r w:rsidR="00A21517">
        <w:rPr>
          <w:rFonts w:hint="eastAsia"/>
          <w:b/>
          <w:sz w:val="24"/>
        </w:rPr>
        <w:t>策は</w:t>
      </w:r>
      <w:r w:rsidR="00225D49">
        <w:rPr>
          <w:rFonts w:hint="eastAsia"/>
          <w:b/>
          <w:sz w:val="24"/>
        </w:rPr>
        <w:t>，</w:t>
      </w:r>
      <w:r w:rsidR="00A21517">
        <w:rPr>
          <w:rFonts w:hint="eastAsia"/>
          <w:b/>
          <w:sz w:val="24"/>
        </w:rPr>
        <w:t>家庭や学校・職場・地域など</w:t>
      </w:r>
      <w:r w:rsidR="00225D49">
        <w:rPr>
          <w:rFonts w:hint="eastAsia"/>
          <w:b/>
          <w:sz w:val="24"/>
        </w:rPr>
        <w:t>，</w:t>
      </w:r>
      <w:r w:rsidR="00A21517">
        <w:rPr>
          <w:rFonts w:hint="eastAsia"/>
          <w:b/>
          <w:sz w:val="24"/>
        </w:rPr>
        <w:t>社会全般に深く関係していることから</w:t>
      </w:r>
      <w:r w:rsidR="00225D49">
        <w:rPr>
          <w:rFonts w:hint="eastAsia"/>
          <w:b/>
          <w:sz w:val="24"/>
        </w:rPr>
        <w:t>，</w:t>
      </w:r>
      <w:r w:rsidRPr="00E44061">
        <w:rPr>
          <w:rFonts w:hint="eastAsia"/>
          <w:b/>
          <w:sz w:val="24"/>
        </w:rPr>
        <w:t>総合的な自殺対策を推進するため</w:t>
      </w:r>
      <w:r w:rsidR="00225D49">
        <w:rPr>
          <w:rFonts w:hint="eastAsia"/>
          <w:b/>
          <w:sz w:val="24"/>
        </w:rPr>
        <w:t>，</w:t>
      </w:r>
      <w:r w:rsidRPr="00E44061">
        <w:rPr>
          <w:rFonts w:hint="eastAsia"/>
          <w:b/>
          <w:sz w:val="24"/>
        </w:rPr>
        <w:t>地域の多様な関係機関・団体と連携・協力しながら地域の特性に応じた実効性の高い対策を推進します。</w:t>
      </w:r>
    </w:p>
    <w:p w:rsidR="0054137E" w:rsidRPr="0054137E" w:rsidRDefault="0054137E" w:rsidP="0054137E">
      <w:pPr>
        <w:rPr>
          <w:rFonts w:asciiTheme="minorEastAsia" w:hAnsiTheme="minorEastAsia"/>
        </w:rPr>
      </w:pPr>
    </w:p>
    <w:p w:rsidR="0054137E" w:rsidRDefault="0054137E" w:rsidP="0054137E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54137E">
        <w:rPr>
          <w:rFonts w:asciiTheme="majorEastAsia" w:eastAsiaTheme="majorEastAsia" w:hAnsiTheme="majorEastAsia" w:hint="eastAsia"/>
          <w:b/>
          <w:sz w:val="24"/>
          <w:szCs w:val="24"/>
        </w:rPr>
        <w:t>函館市自殺対策連絡会議【構成機関】</w:t>
      </w:r>
    </w:p>
    <w:p w:rsidR="009D43B8" w:rsidRPr="009D43B8" w:rsidRDefault="009D43B8" w:rsidP="009D43B8">
      <w:pPr>
        <w:spacing w:line="1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4"/>
        <w:tblW w:w="8642" w:type="dxa"/>
        <w:tblLayout w:type="fixed"/>
        <w:tblLook w:val="04A0" w:firstRow="1" w:lastRow="0" w:firstColumn="1" w:lastColumn="0" w:noHBand="0" w:noVBand="1"/>
      </w:tblPr>
      <w:tblGrid>
        <w:gridCol w:w="2211"/>
        <w:gridCol w:w="6431"/>
      </w:tblGrid>
      <w:tr w:rsidR="00A2468B" w:rsidRPr="00E44061" w:rsidTr="002018D6">
        <w:trPr>
          <w:tblHeader/>
        </w:trPr>
        <w:tc>
          <w:tcPr>
            <w:tcW w:w="2211" w:type="dxa"/>
            <w:shd w:val="clear" w:color="auto" w:fill="C9C9C9" w:themeFill="accent3" w:themeFillTint="99"/>
          </w:tcPr>
          <w:p w:rsidR="00A2468B" w:rsidRPr="00E44061" w:rsidRDefault="00A2468B" w:rsidP="00642C0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区分</w:t>
            </w:r>
          </w:p>
        </w:tc>
        <w:tc>
          <w:tcPr>
            <w:tcW w:w="6431" w:type="dxa"/>
            <w:shd w:val="clear" w:color="auto" w:fill="C9C9C9" w:themeFill="accent3" w:themeFillTint="99"/>
          </w:tcPr>
          <w:p w:rsidR="00A2468B" w:rsidRPr="00E44061" w:rsidRDefault="00A2468B" w:rsidP="00642C0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機関・団体名</w:t>
            </w:r>
          </w:p>
        </w:tc>
      </w:tr>
      <w:tr w:rsidR="00A2468B" w:rsidRPr="00E44061" w:rsidTr="00A2468B">
        <w:tc>
          <w:tcPr>
            <w:tcW w:w="2211" w:type="dxa"/>
          </w:tcPr>
          <w:p w:rsidR="00A2468B" w:rsidRPr="00E44061" w:rsidRDefault="00A2468B" w:rsidP="00A246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保健・医療・福祉関係機関</w:t>
            </w:r>
          </w:p>
          <w:p w:rsidR="00A2468B" w:rsidRPr="00E44061" w:rsidRDefault="00A2468B" w:rsidP="00FA7DBF">
            <w:pPr>
              <w:spacing w:line="30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431" w:type="dxa"/>
          </w:tcPr>
          <w:p w:rsidR="00A2468B" w:rsidRPr="00E44061" w:rsidRDefault="00A2468B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函館市医師会</w:t>
            </w:r>
          </w:p>
          <w:p w:rsidR="00A2468B" w:rsidRPr="00E44061" w:rsidRDefault="00CD3A35" w:rsidP="00CE26D9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北海道渡島総合振興局保健環境部児童相談室</w:t>
            </w:r>
            <w:r w:rsidR="002C4712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「函館児童相談所」</w:t>
            </w:r>
          </w:p>
          <w:p w:rsidR="00A2468B" w:rsidRPr="00E44061" w:rsidRDefault="002C4712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函館地方精神保健協会　</w:t>
            </w:r>
          </w:p>
          <w:p w:rsidR="00A2468B" w:rsidRPr="00E44061" w:rsidRDefault="002C4712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函館民</w:t>
            </w: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生</w:t>
            </w:r>
            <w:r w:rsidR="00A2468B" w:rsidRPr="00E4406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児童委員連合会</w:t>
            </w:r>
          </w:p>
          <w:p w:rsidR="006F431B" w:rsidRPr="00E44061" w:rsidRDefault="006F431B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市立函館保健所</w:t>
            </w:r>
          </w:p>
          <w:p w:rsidR="00A2468B" w:rsidRPr="00E44061" w:rsidRDefault="00A2468B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函館市子ども未来部　子育て支援課</w:t>
            </w:r>
          </w:p>
          <w:p w:rsidR="00A2468B" w:rsidRPr="00E44061" w:rsidRDefault="002C4712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函館市保健福祉部　</w:t>
            </w:r>
            <w:r w:rsidR="00A2468B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高齢福祉課</w:t>
            </w:r>
          </w:p>
          <w:p w:rsidR="002C4712" w:rsidRPr="00E44061" w:rsidRDefault="002C4712" w:rsidP="006F431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函館市保健福祉部　</w:t>
            </w:r>
            <w:r w:rsidR="00CF5E5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生活支援</w:t>
            </w: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第１課</w:t>
            </w:r>
          </w:p>
        </w:tc>
      </w:tr>
      <w:tr w:rsidR="00A2468B" w:rsidRPr="00E44061" w:rsidTr="00A2468B">
        <w:tc>
          <w:tcPr>
            <w:tcW w:w="2211" w:type="dxa"/>
          </w:tcPr>
          <w:p w:rsidR="00FA7DBF" w:rsidRPr="00E44061" w:rsidRDefault="00A2468B" w:rsidP="006F431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大学・研究機関</w:t>
            </w:r>
          </w:p>
        </w:tc>
        <w:tc>
          <w:tcPr>
            <w:tcW w:w="6431" w:type="dxa"/>
          </w:tcPr>
          <w:p w:rsidR="00A2468B" w:rsidRPr="00E44061" w:rsidRDefault="002C4712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北海道教育大学函館校</w:t>
            </w:r>
          </w:p>
        </w:tc>
      </w:tr>
      <w:tr w:rsidR="00A2468B" w:rsidRPr="00E44061" w:rsidTr="00A2468B">
        <w:tc>
          <w:tcPr>
            <w:tcW w:w="2211" w:type="dxa"/>
          </w:tcPr>
          <w:p w:rsidR="00A2468B" w:rsidRPr="00E44061" w:rsidRDefault="00A2468B" w:rsidP="00A246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警察・消防機関</w:t>
            </w:r>
          </w:p>
        </w:tc>
        <w:tc>
          <w:tcPr>
            <w:tcW w:w="6431" w:type="dxa"/>
          </w:tcPr>
          <w:p w:rsidR="00A2468B" w:rsidRPr="00E44061" w:rsidRDefault="00A2468B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北海道警察函館方面本部　生活安全課</w:t>
            </w:r>
          </w:p>
          <w:p w:rsidR="00A2468B" w:rsidRPr="00E44061" w:rsidRDefault="00A2468B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北海道警察函館方面函館中央警察署</w:t>
            </w:r>
            <w:r w:rsidRPr="00E4406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　</w:t>
            </w: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生活安全課</w:t>
            </w:r>
          </w:p>
          <w:p w:rsidR="00A2468B" w:rsidRPr="00E44061" w:rsidRDefault="00A2468B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北海道警察函館方面函館西警察署　生活安全課</w:t>
            </w:r>
          </w:p>
          <w:p w:rsidR="00FA7DBF" w:rsidRPr="00E44061" w:rsidRDefault="00A2468B" w:rsidP="006F431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函館市消防本部</w:t>
            </w:r>
            <w:r w:rsidR="00FA7DBF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救急課</w:t>
            </w:r>
          </w:p>
        </w:tc>
      </w:tr>
      <w:tr w:rsidR="00A2468B" w:rsidRPr="00E44061" w:rsidTr="00A2468B">
        <w:tc>
          <w:tcPr>
            <w:tcW w:w="2211" w:type="dxa"/>
          </w:tcPr>
          <w:p w:rsidR="00A2468B" w:rsidRPr="00E44061" w:rsidRDefault="00A2468B" w:rsidP="00A246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教育関係機関</w:t>
            </w:r>
          </w:p>
        </w:tc>
        <w:tc>
          <w:tcPr>
            <w:tcW w:w="6431" w:type="dxa"/>
          </w:tcPr>
          <w:p w:rsidR="002C4712" w:rsidRPr="00E44061" w:rsidRDefault="002C4712" w:rsidP="002C4712">
            <w:pPr>
              <w:numPr>
                <w:ilvl w:val="1"/>
                <w:numId w:val="3"/>
              </w:num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北海道教育庁渡島教育局</w:t>
            </w:r>
          </w:p>
          <w:p w:rsidR="00FA7DBF" w:rsidRPr="00E44061" w:rsidRDefault="00FA7DBF" w:rsidP="00FA7DBF">
            <w:pPr>
              <w:numPr>
                <w:ilvl w:val="1"/>
                <w:numId w:val="3"/>
              </w:num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函館市</w:t>
            </w:r>
            <w:r w:rsidR="002C4712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中学校長会</w:t>
            </w:r>
          </w:p>
          <w:p w:rsidR="00FA7DBF" w:rsidRPr="00E44061" w:rsidRDefault="00FA7DBF" w:rsidP="00FA7DBF">
            <w:pPr>
              <w:numPr>
                <w:ilvl w:val="1"/>
                <w:numId w:val="3"/>
              </w:num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函館市</w:t>
            </w:r>
            <w:r w:rsidR="002C4712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小学校長会</w:t>
            </w:r>
          </w:p>
          <w:p w:rsidR="00FA7DBF" w:rsidRPr="00E44061" w:rsidRDefault="00FA7DBF" w:rsidP="006F431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函館市教育委員会学校教育部　教育指導課</w:t>
            </w:r>
          </w:p>
        </w:tc>
      </w:tr>
      <w:tr w:rsidR="00A2468B" w:rsidRPr="00E44061" w:rsidTr="00A2468B">
        <w:tc>
          <w:tcPr>
            <w:tcW w:w="2211" w:type="dxa"/>
          </w:tcPr>
          <w:p w:rsidR="00A2468B" w:rsidRPr="00E44061" w:rsidRDefault="00A2468B" w:rsidP="00A246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労働関係機関</w:t>
            </w:r>
          </w:p>
        </w:tc>
        <w:tc>
          <w:tcPr>
            <w:tcW w:w="6431" w:type="dxa"/>
          </w:tcPr>
          <w:p w:rsidR="002C4712" w:rsidRPr="00E44061" w:rsidRDefault="00770308" w:rsidP="002C4712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函館労働基準監督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署</w:t>
            </w:r>
          </w:p>
          <w:p w:rsidR="002C4712" w:rsidRPr="00E44061" w:rsidRDefault="002C4712" w:rsidP="002C4712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函館商工会議所</w:t>
            </w:r>
          </w:p>
          <w:p w:rsidR="002C4712" w:rsidRPr="00E44061" w:rsidRDefault="002C4712" w:rsidP="002C4712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函館公共職業安定所</w:t>
            </w:r>
          </w:p>
          <w:p w:rsidR="00FA7DBF" w:rsidRPr="00E44061" w:rsidRDefault="00A2468B" w:rsidP="006F431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函館市経済部</w:t>
            </w:r>
            <w:r w:rsidR="006A75F5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雇用労政課</w:t>
            </w:r>
          </w:p>
        </w:tc>
      </w:tr>
      <w:tr w:rsidR="00A2468B" w:rsidRPr="00E44061" w:rsidTr="00A2468B">
        <w:tc>
          <w:tcPr>
            <w:tcW w:w="2211" w:type="dxa"/>
          </w:tcPr>
          <w:p w:rsidR="00A2468B" w:rsidRPr="00E44061" w:rsidRDefault="00A2468B" w:rsidP="00A246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司法関係機関</w:t>
            </w:r>
          </w:p>
        </w:tc>
        <w:tc>
          <w:tcPr>
            <w:tcW w:w="6431" w:type="dxa"/>
          </w:tcPr>
          <w:p w:rsidR="00A2468B" w:rsidRPr="00E44061" w:rsidRDefault="00A2468B" w:rsidP="00A2468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函館弁護士会</w:t>
            </w:r>
          </w:p>
          <w:p w:rsidR="00FA7DBF" w:rsidRPr="00E44061" w:rsidRDefault="00511875" w:rsidP="006F431B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日本司法支援センター函館地方事務所「</w:t>
            </w:r>
            <w:r w:rsidR="00A2468B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法テラス函館</w:t>
            </w: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」</w:t>
            </w:r>
          </w:p>
        </w:tc>
      </w:tr>
      <w:tr w:rsidR="00A2468B" w:rsidRPr="00E44061" w:rsidTr="00A2468B">
        <w:tc>
          <w:tcPr>
            <w:tcW w:w="2211" w:type="dxa"/>
          </w:tcPr>
          <w:p w:rsidR="00A2468B" w:rsidRPr="00E44061" w:rsidRDefault="00A2468B" w:rsidP="00A246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6431" w:type="dxa"/>
          </w:tcPr>
          <w:p w:rsidR="002C4712" w:rsidRPr="00E44061" w:rsidRDefault="002C4712" w:rsidP="002C4712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函館地域生活支援センター</w:t>
            </w:r>
          </w:p>
          <w:p w:rsidR="00A2468B" w:rsidRPr="00E44061" w:rsidRDefault="00A2468B" w:rsidP="002C4712">
            <w:pPr>
              <w:pStyle w:val="a3"/>
              <w:numPr>
                <w:ilvl w:val="1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道</w:t>
            </w:r>
            <w:r w:rsidR="002C4712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南いのちと心を考える市民ネット・あかり</w:t>
            </w:r>
          </w:p>
          <w:p w:rsidR="00FA7DBF" w:rsidRPr="00E44061" w:rsidRDefault="00A2468B" w:rsidP="006F431B">
            <w:pPr>
              <w:numPr>
                <w:ilvl w:val="1"/>
                <w:numId w:val="3"/>
              </w:num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函館市市民部</w:t>
            </w:r>
            <w:r w:rsidR="006A75F5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くらし安心課</w:t>
            </w:r>
          </w:p>
        </w:tc>
      </w:tr>
      <w:tr w:rsidR="002C4712" w:rsidRPr="00E44061" w:rsidTr="00A2468B">
        <w:tc>
          <w:tcPr>
            <w:tcW w:w="2211" w:type="dxa"/>
          </w:tcPr>
          <w:p w:rsidR="002C4712" w:rsidRPr="00E44061" w:rsidRDefault="002C4712" w:rsidP="00A2468B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事務局</w:t>
            </w:r>
          </w:p>
        </w:tc>
        <w:tc>
          <w:tcPr>
            <w:tcW w:w="6431" w:type="dxa"/>
          </w:tcPr>
          <w:p w:rsidR="002C4712" w:rsidRPr="00797DC0" w:rsidRDefault="002C4712" w:rsidP="00797DC0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97DC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函館市保健福祉部</w:t>
            </w:r>
            <w:r w:rsidR="006A75F5" w:rsidRPr="00E4406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797DC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障がい保健福祉課</w:t>
            </w:r>
          </w:p>
        </w:tc>
      </w:tr>
    </w:tbl>
    <w:p w:rsidR="004E19E7" w:rsidRPr="00E44061" w:rsidRDefault="004E19E7" w:rsidP="00FA7DBF">
      <w:pPr>
        <w:spacing w:line="20" w:lineRule="exact"/>
        <w:rPr>
          <w:rFonts w:asciiTheme="majorEastAsia" w:eastAsiaTheme="majorEastAsia" w:hAnsiTheme="majorEastAsia"/>
          <w:b/>
          <w:sz w:val="24"/>
          <w:szCs w:val="24"/>
        </w:rPr>
      </w:pPr>
    </w:p>
    <w:sectPr w:rsidR="004E19E7" w:rsidRPr="00E44061" w:rsidSect="00CC6CB9">
      <w:footerReference w:type="default" r:id="rId8"/>
      <w:pgSz w:w="11906" w:h="16838" w:code="9"/>
      <w:pgMar w:top="1701" w:right="1701" w:bottom="1701" w:left="1701" w:header="851" w:footer="454" w:gutter="0"/>
      <w:pgNumType w:start="27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C0" w:rsidRDefault="00870FC0" w:rsidP="001737BA">
      <w:r>
        <w:separator/>
      </w:r>
    </w:p>
  </w:endnote>
  <w:endnote w:type="continuationSeparator" w:id="0">
    <w:p w:rsidR="00870FC0" w:rsidRDefault="00870FC0" w:rsidP="0017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801232"/>
      <w:docPartObj>
        <w:docPartGallery w:val="Page Numbers (Bottom of Page)"/>
        <w:docPartUnique/>
      </w:docPartObj>
    </w:sdtPr>
    <w:sdtEndPr>
      <w:rPr>
        <w:rFonts w:asciiTheme="majorHAnsi" w:eastAsiaTheme="majorHAnsi" w:hAnsiTheme="majorHAnsi"/>
        <w:sz w:val="24"/>
        <w:szCs w:val="24"/>
      </w:rPr>
    </w:sdtEndPr>
    <w:sdtContent>
      <w:p w:rsidR="003B148A" w:rsidRPr="00622794" w:rsidRDefault="003B148A">
        <w:pPr>
          <w:pStyle w:val="a7"/>
          <w:jc w:val="center"/>
          <w:rPr>
            <w:rFonts w:asciiTheme="majorHAnsi" w:eastAsiaTheme="majorHAnsi" w:hAnsiTheme="majorHAnsi"/>
            <w:sz w:val="24"/>
            <w:szCs w:val="24"/>
          </w:rPr>
        </w:pPr>
        <w:r w:rsidRPr="00622794">
          <w:rPr>
            <w:rFonts w:asciiTheme="majorHAnsi" w:eastAsiaTheme="majorHAnsi" w:hAnsiTheme="majorHAnsi"/>
            <w:sz w:val="24"/>
            <w:szCs w:val="24"/>
          </w:rPr>
          <w:fldChar w:fldCharType="begin"/>
        </w:r>
        <w:r w:rsidRPr="00622794">
          <w:rPr>
            <w:rFonts w:asciiTheme="majorHAnsi" w:eastAsiaTheme="majorHAnsi" w:hAnsiTheme="majorHAnsi"/>
            <w:sz w:val="24"/>
            <w:szCs w:val="24"/>
          </w:rPr>
          <w:instrText>PAGE   \* MERGEFORMAT</w:instrText>
        </w:r>
        <w:r w:rsidRPr="00622794">
          <w:rPr>
            <w:rFonts w:asciiTheme="majorHAnsi" w:eastAsiaTheme="majorHAnsi" w:hAnsiTheme="majorHAnsi"/>
            <w:sz w:val="24"/>
            <w:szCs w:val="24"/>
          </w:rPr>
          <w:fldChar w:fldCharType="separate"/>
        </w:r>
        <w:r w:rsidR="001F3948" w:rsidRPr="001F3948">
          <w:rPr>
            <w:rFonts w:asciiTheme="majorHAnsi" w:eastAsiaTheme="majorHAnsi" w:hAnsiTheme="majorHAnsi"/>
            <w:noProof/>
            <w:sz w:val="24"/>
            <w:szCs w:val="24"/>
            <w:lang w:val="ja-JP"/>
          </w:rPr>
          <w:t>27</w:t>
        </w:r>
        <w:r w:rsidRPr="00622794">
          <w:rPr>
            <w:rFonts w:asciiTheme="majorHAnsi" w:eastAsiaTheme="majorHAnsi" w:hAnsiTheme="majorHAnsi"/>
            <w:sz w:val="24"/>
            <w:szCs w:val="24"/>
          </w:rPr>
          <w:fldChar w:fldCharType="end"/>
        </w:r>
      </w:p>
    </w:sdtContent>
  </w:sdt>
  <w:p w:rsidR="001737BA" w:rsidRDefault="001737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C0" w:rsidRDefault="00870FC0" w:rsidP="001737BA">
      <w:r>
        <w:separator/>
      </w:r>
    </w:p>
  </w:footnote>
  <w:footnote w:type="continuationSeparator" w:id="0">
    <w:p w:rsidR="00870FC0" w:rsidRDefault="00870FC0" w:rsidP="0017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DED"/>
    <w:multiLevelType w:val="multilevel"/>
    <w:tmpl w:val="92E4BF14"/>
    <w:lvl w:ilvl="0">
      <w:start w:val="8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HAnsi" w:eastAsiaTheme="majorHAnsi" w:hAnsiTheme="majorHAnsi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="ＭＳ 明朝" w:hint="default"/>
        <w:b/>
        <w:i w:val="0"/>
        <w:sz w:val="24"/>
        <w:szCs w:val="24"/>
      </w:rPr>
    </w:lvl>
    <w:lvl w:ilvl="2">
      <w:start w:val="1"/>
      <w:numFmt w:val="decimalFullWidth"/>
      <w:suff w:val="nothing"/>
      <w:lvlText w:val="（%3）"/>
      <w:lvlJc w:val="left"/>
      <w:pPr>
        <w:ind w:left="1293" w:hanging="1236"/>
      </w:pPr>
      <w:rPr>
        <w:rFonts w:asciiTheme="majorHAnsi" w:eastAsia="ＭＳ 明朝" w:hAnsiTheme="majorHAnsi" w:hint="default"/>
        <w:b/>
        <w:i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ajorHAnsi" w:eastAsia="ＭＳ 明朝" w:hAnsiTheme="maj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1" w15:restartNumberingAfterBreak="0">
    <w:nsid w:val="053D30DD"/>
    <w:multiLevelType w:val="hybridMultilevel"/>
    <w:tmpl w:val="8064FC66"/>
    <w:lvl w:ilvl="0" w:tplc="37622502">
      <w:start w:val="1"/>
      <w:numFmt w:val="bullet"/>
      <w:lvlText w:val="·"/>
      <w:lvlJc w:val="left"/>
      <w:pPr>
        <w:ind w:left="840" w:hanging="840"/>
      </w:pPr>
      <w:rPr>
        <w:rFonts w:ascii="ＭＳ Ｐ明朝" w:eastAsia="ＭＳ Ｐ明朝" w:hAnsi="ＭＳ Ｐ明朝" w:hint="eastAsia"/>
      </w:rPr>
    </w:lvl>
    <w:lvl w:ilvl="1" w:tplc="DB225490">
      <w:numFmt w:val="bullet"/>
      <w:lvlText w:val="・"/>
      <w:lvlJc w:val="left"/>
      <w:pPr>
        <w:tabs>
          <w:tab w:val="num" w:pos="170"/>
        </w:tabs>
        <w:ind w:left="170" w:hanging="170"/>
      </w:pPr>
      <w:rPr>
        <w:rFonts w:ascii="ＭＳ Ｐ明朝" w:eastAsia="ＭＳ Ｐ明朝" w:hAnsi="ＭＳ Ｐ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2665A"/>
    <w:multiLevelType w:val="hybridMultilevel"/>
    <w:tmpl w:val="A3A2F366"/>
    <w:lvl w:ilvl="0" w:tplc="77C66B34">
      <w:numFmt w:val="bullet"/>
      <w:lvlText w:val="・"/>
      <w:lvlJc w:val="left"/>
      <w:pPr>
        <w:tabs>
          <w:tab w:val="num" w:pos="170"/>
        </w:tabs>
        <w:ind w:left="170" w:hanging="17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81788"/>
    <w:multiLevelType w:val="hybridMultilevel"/>
    <w:tmpl w:val="16F632E8"/>
    <w:lvl w:ilvl="0" w:tplc="71D6AA06">
      <w:start w:val="1"/>
      <w:numFmt w:val="bullet"/>
      <w:lvlText w:val="·"/>
      <w:lvlJc w:val="left"/>
      <w:pPr>
        <w:tabs>
          <w:tab w:val="num" w:pos="170"/>
        </w:tabs>
        <w:ind w:left="170" w:hanging="17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77916"/>
    <w:multiLevelType w:val="hybridMultilevel"/>
    <w:tmpl w:val="C4AA2728"/>
    <w:lvl w:ilvl="0" w:tplc="77C66B34">
      <w:numFmt w:val="bullet"/>
      <w:lvlText w:val="・"/>
      <w:lvlJc w:val="left"/>
      <w:pPr>
        <w:tabs>
          <w:tab w:val="num" w:pos="170"/>
        </w:tabs>
        <w:ind w:left="170" w:hanging="17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EC7C2E"/>
    <w:multiLevelType w:val="hybridMultilevel"/>
    <w:tmpl w:val="7EECB7F4"/>
    <w:lvl w:ilvl="0" w:tplc="9F120788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ＭＳ Ｐゴシック" w:eastAsia="ＭＳ Ｐゴシック" w:hAnsi="ＭＳ Ｐゴシック" w:hint="eastAsia"/>
      </w:rPr>
    </w:lvl>
    <w:lvl w:ilvl="1" w:tplc="BCFEF73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B704C2D4">
      <w:start w:val="2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5D1A5A"/>
    <w:multiLevelType w:val="hybridMultilevel"/>
    <w:tmpl w:val="AED0DD22"/>
    <w:lvl w:ilvl="0" w:tplc="C7D012CE">
      <w:numFmt w:val="bullet"/>
      <w:lvlText w:val="・"/>
      <w:lvlJc w:val="left"/>
      <w:pPr>
        <w:tabs>
          <w:tab w:val="num" w:pos="170"/>
        </w:tabs>
        <w:ind w:left="170" w:hanging="17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131BA2"/>
    <w:multiLevelType w:val="multilevel"/>
    <w:tmpl w:val="05CA4E5C"/>
    <w:lvl w:ilvl="0">
      <w:start w:val="8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HAnsi" w:eastAsia="ＭＳ 明朝" w:hAnsiTheme="majorHAnsi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HAnsi" w:eastAsiaTheme="majorHAnsi" w:hAnsiTheme="majorHAnsi" w:hint="default"/>
        <w:b/>
        <w:i w:val="0"/>
        <w:sz w:val="24"/>
        <w:szCs w:val="24"/>
      </w:rPr>
    </w:lvl>
    <w:lvl w:ilvl="2">
      <w:start w:val="1"/>
      <w:numFmt w:val="decimalFullWidth"/>
      <w:suff w:val="nothing"/>
      <w:lvlText w:val="（%3）"/>
      <w:lvlJc w:val="left"/>
      <w:pPr>
        <w:ind w:left="1293" w:hanging="1236"/>
      </w:pPr>
      <w:rPr>
        <w:rFonts w:asciiTheme="majorHAnsi" w:eastAsia="ＭＳ 明朝" w:hAnsiTheme="majorHAnsi" w:hint="default"/>
        <w:b/>
        <w:i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ajorHAnsi" w:eastAsia="ＭＳ 明朝" w:hAnsiTheme="maj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8" w15:restartNumberingAfterBreak="0">
    <w:nsid w:val="7CE64FDA"/>
    <w:multiLevelType w:val="hybridMultilevel"/>
    <w:tmpl w:val="16F405E6"/>
    <w:lvl w:ilvl="0" w:tplc="BB182D3C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ＭＳ Ｐゴシック" w:eastAsia="ＭＳ Ｐゴシック" w:hAnsi="ＭＳ Ｐゴシック" w:hint="eastAsia"/>
      </w:rPr>
    </w:lvl>
    <w:lvl w:ilvl="1" w:tplc="BCFEF73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B704C2D4">
      <w:start w:val="2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zNjJKoxG9roA1q664fOJgAJ6Bu74CbhIfmftE4ThualPQIFi6eNZr9Mbia4A7zHX4vKYjCHhlCb+ogzOepxjA==" w:salt="LGB9nrMUaUsg6k51wITSXw==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7E"/>
    <w:rsid w:val="000233CA"/>
    <w:rsid w:val="00046A66"/>
    <w:rsid w:val="000C32E8"/>
    <w:rsid w:val="000F72FD"/>
    <w:rsid w:val="00105427"/>
    <w:rsid w:val="00137F99"/>
    <w:rsid w:val="00166C40"/>
    <w:rsid w:val="001737BA"/>
    <w:rsid w:val="001762A4"/>
    <w:rsid w:val="001E547B"/>
    <w:rsid w:val="001F3948"/>
    <w:rsid w:val="001F6577"/>
    <w:rsid w:val="002018D6"/>
    <w:rsid w:val="00214201"/>
    <w:rsid w:val="00225D49"/>
    <w:rsid w:val="00250954"/>
    <w:rsid w:val="00254967"/>
    <w:rsid w:val="002B07E3"/>
    <w:rsid w:val="002C4712"/>
    <w:rsid w:val="002F76D4"/>
    <w:rsid w:val="00306795"/>
    <w:rsid w:val="00340789"/>
    <w:rsid w:val="003A5EC0"/>
    <w:rsid w:val="003B148A"/>
    <w:rsid w:val="0040437E"/>
    <w:rsid w:val="00431566"/>
    <w:rsid w:val="00444139"/>
    <w:rsid w:val="004D5999"/>
    <w:rsid w:val="004E062D"/>
    <w:rsid w:val="004E19E7"/>
    <w:rsid w:val="004F0A34"/>
    <w:rsid w:val="004F4583"/>
    <w:rsid w:val="00511875"/>
    <w:rsid w:val="00524B2B"/>
    <w:rsid w:val="0054137E"/>
    <w:rsid w:val="00622794"/>
    <w:rsid w:val="006A75F5"/>
    <w:rsid w:val="006D4DC1"/>
    <w:rsid w:val="006F431B"/>
    <w:rsid w:val="00746E1B"/>
    <w:rsid w:val="00770308"/>
    <w:rsid w:val="00784D67"/>
    <w:rsid w:val="00797DC0"/>
    <w:rsid w:val="00805DD7"/>
    <w:rsid w:val="00870FC0"/>
    <w:rsid w:val="00916D94"/>
    <w:rsid w:val="0094023F"/>
    <w:rsid w:val="00990564"/>
    <w:rsid w:val="009D43B8"/>
    <w:rsid w:val="00A03973"/>
    <w:rsid w:val="00A21517"/>
    <w:rsid w:val="00A2468B"/>
    <w:rsid w:val="00AB0294"/>
    <w:rsid w:val="00B12C30"/>
    <w:rsid w:val="00B50A07"/>
    <w:rsid w:val="00B67D49"/>
    <w:rsid w:val="00B8732E"/>
    <w:rsid w:val="00BB28B4"/>
    <w:rsid w:val="00C13C8C"/>
    <w:rsid w:val="00C87B4F"/>
    <w:rsid w:val="00CC6CB9"/>
    <w:rsid w:val="00CD3A35"/>
    <w:rsid w:val="00CE26D9"/>
    <w:rsid w:val="00CF5E52"/>
    <w:rsid w:val="00D37DC3"/>
    <w:rsid w:val="00DF771F"/>
    <w:rsid w:val="00E44061"/>
    <w:rsid w:val="00E55370"/>
    <w:rsid w:val="00E92CE0"/>
    <w:rsid w:val="00EA5F77"/>
    <w:rsid w:val="00EE3116"/>
    <w:rsid w:val="00F039F9"/>
    <w:rsid w:val="00F2173E"/>
    <w:rsid w:val="00F658DF"/>
    <w:rsid w:val="00F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7FE48-AD9E-4BC1-B671-458979A4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7E"/>
    <w:pPr>
      <w:ind w:leftChars="400" w:left="840"/>
    </w:pPr>
  </w:style>
  <w:style w:type="table" w:styleId="a4">
    <w:name w:val="Table Grid"/>
    <w:basedOn w:val="a1"/>
    <w:uiPriority w:val="39"/>
    <w:rsid w:val="009D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3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7BA"/>
  </w:style>
  <w:style w:type="paragraph" w:styleId="a7">
    <w:name w:val="footer"/>
    <w:basedOn w:val="a"/>
    <w:link w:val="a8"/>
    <w:uiPriority w:val="99"/>
    <w:unhideWhenUsed/>
    <w:rsid w:val="00173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7BA"/>
  </w:style>
  <w:style w:type="paragraph" w:styleId="a9">
    <w:name w:val="Balloon Text"/>
    <w:basedOn w:val="a"/>
    <w:link w:val="aa"/>
    <w:uiPriority w:val="99"/>
    <w:semiHidden/>
    <w:unhideWhenUsed/>
    <w:rsid w:val="002C4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殺計画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0067-7428-4345-BC14-6250501E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</dc:creator>
  <cp:keywords/>
  <dc:description/>
  <cp:lastModifiedBy>syougai</cp:lastModifiedBy>
  <cp:revision>2</cp:revision>
  <cp:lastPrinted>2018-12-12T23:55:00Z</cp:lastPrinted>
  <dcterms:created xsi:type="dcterms:W3CDTF">2019-04-04T06:15:00Z</dcterms:created>
  <dcterms:modified xsi:type="dcterms:W3CDTF">2019-04-04T06:15:00Z</dcterms:modified>
</cp:coreProperties>
</file>