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E1" w:rsidRDefault="00CE77E1" w:rsidP="00920A8B">
      <w:pPr>
        <w:rPr>
          <w:rFonts w:ascii="HG丸ｺﾞｼｯｸM-PRO" w:eastAsia="HG丸ｺﾞｼｯｸM-PRO" w:hAnsi="HG丸ｺﾞｼｯｸM-PRO" w:hint="eastAsia"/>
          <w:b/>
          <w:sz w:val="56"/>
          <w:szCs w:val="56"/>
        </w:rPr>
      </w:pPr>
    </w:p>
    <w:p w:rsidR="00CE77E1" w:rsidRDefault="00CE77E1" w:rsidP="00920A8B">
      <w:pPr>
        <w:rPr>
          <w:rFonts w:ascii="HG丸ｺﾞｼｯｸM-PRO" w:eastAsia="HG丸ｺﾞｼｯｸM-PRO" w:hAnsi="HG丸ｺﾞｼｯｸM-PRO"/>
          <w:b/>
          <w:sz w:val="56"/>
          <w:szCs w:val="56"/>
        </w:rPr>
      </w:pPr>
    </w:p>
    <w:p w:rsidR="00CE77E1" w:rsidRDefault="00CE77E1" w:rsidP="0072382F">
      <w:pPr>
        <w:spacing w:line="800" w:lineRule="exact"/>
        <w:rPr>
          <w:rFonts w:ascii="HG丸ｺﾞｼｯｸM-PRO" w:eastAsia="HG丸ｺﾞｼｯｸM-PRO" w:hAnsi="HG丸ｺﾞｼｯｸM-PRO"/>
          <w:b/>
          <w:sz w:val="56"/>
          <w:szCs w:val="56"/>
        </w:rPr>
      </w:pPr>
    </w:p>
    <w:p w:rsidR="00CE77E1" w:rsidRPr="006837E8" w:rsidRDefault="00CE77E1" w:rsidP="00635AF3">
      <w:pPr>
        <w:spacing w:line="800" w:lineRule="exact"/>
        <w:ind w:firstLineChars="200" w:firstLine="1152"/>
        <w:rPr>
          <w:rFonts w:ascii="HG丸ｺﾞｼｯｸM-PRO" w:eastAsia="HG丸ｺﾞｼｯｸM-PRO" w:hAnsi="HG丸ｺﾞｼｯｸM-PRO"/>
          <w:b/>
          <w:sz w:val="56"/>
          <w:szCs w:val="56"/>
        </w:rPr>
      </w:pPr>
      <w:r w:rsidRPr="006837E8">
        <w:rPr>
          <w:rFonts w:ascii="HG丸ｺﾞｼｯｸM-PRO" w:eastAsia="HG丸ｺﾞｼｯｸM-PRO" w:hAnsi="HG丸ｺﾞｼｯｸM-PRO" w:hint="eastAsia"/>
          <w:b/>
          <w:sz w:val="56"/>
          <w:szCs w:val="56"/>
        </w:rPr>
        <w:t>函館市自殺対策行動計画</w:t>
      </w:r>
    </w:p>
    <w:p w:rsidR="00CE77E1" w:rsidRPr="006837E8" w:rsidRDefault="00CE77E1" w:rsidP="006837E8">
      <w:pPr>
        <w:snapToGrid w:val="0"/>
        <w:spacing w:line="240" w:lineRule="exact"/>
        <w:jc w:val="center"/>
        <w:rPr>
          <w:rFonts w:ascii="HG丸ｺﾞｼｯｸM-PRO" w:eastAsia="HG丸ｺﾞｼｯｸM-PRO" w:hAnsi="HG丸ｺﾞｼｯｸM-PRO"/>
          <w:szCs w:val="21"/>
        </w:rPr>
      </w:pPr>
    </w:p>
    <w:p w:rsidR="00CE77E1" w:rsidRPr="00635AF3" w:rsidRDefault="00CE77E1" w:rsidP="00635AF3">
      <w:pPr>
        <w:spacing w:line="500" w:lineRule="exact"/>
        <w:ind w:firstLineChars="200" w:firstLine="708"/>
        <w:rPr>
          <w:rFonts w:ascii="HG丸ｺﾞｼｯｸM-PRO" w:eastAsia="HG丸ｺﾞｼｯｸM-PRO" w:hAnsi="HG丸ｺﾞｼｯｸM-PRO"/>
          <w:sz w:val="34"/>
          <w:szCs w:val="34"/>
        </w:rPr>
      </w:pPr>
      <w:r w:rsidRPr="00635AF3">
        <w:rPr>
          <w:rFonts w:ascii="HG丸ｺﾞｼｯｸM-PRO" w:eastAsia="HG丸ｺﾞｼｯｸM-PRO" w:hAnsi="HG丸ｺﾞｼｯｸM-PRO" w:hint="eastAsia"/>
          <w:sz w:val="34"/>
          <w:szCs w:val="34"/>
        </w:rPr>
        <w:t>～誰も自殺に追い込まれることのない</w:t>
      </w:r>
    </w:p>
    <w:p w:rsidR="00CE77E1" w:rsidRPr="00635AF3" w:rsidRDefault="00CE77E1" w:rsidP="00635AF3">
      <w:pPr>
        <w:spacing w:line="500" w:lineRule="exact"/>
        <w:ind w:firstLineChars="1100" w:firstLine="3892"/>
        <w:rPr>
          <w:rFonts w:ascii="HG丸ｺﾞｼｯｸM-PRO" w:eastAsia="HG丸ｺﾞｼｯｸM-PRO" w:hAnsi="HG丸ｺﾞｼｯｸM-PRO"/>
          <w:sz w:val="34"/>
          <w:szCs w:val="34"/>
        </w:rPr>
      </w:pPr>
      <w:r w:rsidRPr="00635AF3">
        <w:rPr>
          <w:rFonts w:ascii="HG丸ｺﾞｼｯｸM-PRO" w:eastAsia="HG丸ｺﾞｼｯｸM-PRO" w:hAnsi="HG丸ｺﾞｼｯｸM-PRO" w:hint="eastAsia"/>
          <w:sz w:val="34"/>
          <w:szCs w:val="34"/>
        </w:rPr>
        <w:t>函館市の実現を目指して～</w:t>
      </w:r>
    </w:p>
    <w:p w:rsidR="00CE77E1" w:rsidRPr="006837E8" w:rsidRDefault="00CE77E1" w:rsidP="006837E8">
      <w:pPr>
        <w:snapToGrid w:val="0"/>
        <w:spacing w:line="380" w:lineRule="exact"/>
        <w:jc w:val="center"/>
        <w:rPr>
          <w:rFonts w:ascii="HG丸ｺﾞｼｯｸM-PRO" w:eastAsia="HG丸ｺﾞｼｯｸM-PRO" w:hAnsi="HG丸ｺﾞｼｯｸM-PRO"/>
          <w:szCs w:val="21"/>
        </w:rPr>
      </w:pPr>
    </w:p>
    <w:p w:rsidR="00CE77E1" w:rsidRPr="006837E8" w:rsidRDefault="00CE77E1" w:rsidP="006837E8">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2019年度 </w:t>
      </w:r>
      <w:r w:rsidRPr="006837E8">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202８</w:t>
      </w:r>
      <w:r w:rsidRPr="006837E8">
        <w:rPr>
          <w:rFonts w:ascii="HG丸ｺﾞｼｯｸM-PRO" w:eastAsia="HG丸ｺﾞｼｯｸM-PRO" w:hAnsi="HG丸ｺﾞｼｯｸM-PRO" w:hint="eastAsia"/>
          <w:sz w:val="28"/>
          <w:szCs w:val="28"/>
        </w:rPr>
        <w:t>年度</w:t>
      </w:r>
    </w:p>
    <w:p w:rsidR="00CE77E1" w:rsidRDefault="00CE77E1" w:rsidP="006837E8">
      <w:pPr>
        <w:spacing w:line="400" w:lineRule="exact"/>
        <w:jc w:val="center"/>
        <w:rPr>
          <w:rFonts w:ascii="HG丸ｺﾞｼｯｸM-PRO" w:eastAsia="HG丸ｺﾞｼｯｸM-PRO" w:hAnsi="HG丸ｺﾞｼｯｸM-PRO"/>
          <w:sz w:val="28"/>
          <w:szCs w:val="28"/>
        </w:rPr>
      </w:pPr>
    </w:p>
    <w:p w:rsidR="00CE77E1" w:rsidRPr="006837E8" w:rsidRDefault="00CE77E1" w:rsidP="006837E8">
      <w:pPr>
        <w:spacing w:line="400" w:lineRule="exact"/>
        <w:jc w:val="center"/>
        <w:rPr>
          <w:rFonts w:ascii="HG丸ｺﾞｼｯｸM-PRO" w:eastAsia="HG丸ｺﾞｼｯｸM-PRO" w:hAnsi="HG丸ｺﾞｼｯｸM-PRO"/>
          <w:sz w:val="28"/>
          <w:szCs w:val="28"/>
        </w:rPr>
      </w:pPr>
    </w:p>
    <w:p w:rsidR="00CE77E1" w:rsidRPr="006837E8" w:rsidRDefault="00CE77E1" w:rsidP="006837E8">
      <w:pPr>
        <w:jc w:val="center"/>
        <w:rPr>
          <w:rFonts w:ascii="HG丸ｺﾞｼｯｸM-PRO" w:eastAsia="HG丸ｺﾞｼｯｸM-PRO" w:hAnsi="HG丸ｺﾞｼｯｸM-PRO"/>
          <w:sz w:val="56"/>
          <w:szCs w:val="56"/>
        </w:rPr>
      </w:pPr>
    </w:p>
    <w:p w:rsidR="00CE77E1" w:rsidRPr="006837E8" w:rsidRDefault="00CE77E1" w:rsidP="006837E8">
      <w:pPr>
        <w:rPr>
          <w:rFonts w:ascii="HG丸ｺﾞｼｯｸM-PRO" w:eastAsia="HG丸ｺﾞｼｯｸM-PRO" w:hAnsi="HG丸ｺﾞｼｯｸM-PRO"/>
          <w:sz w:val="56"/>
          <w:szCs w:val="56"/>
        </w:rPr>
      </w:pPr>
    </w:p>
    <w:p w:rsidR="00CE77E1" w:rsidRPr="006837E8" w:rsidRDefault="00CE77E1" w:rsidP="006837E8">
      <w:pPr>
        <w:rPr>
          <w:rFonts w:ascii="HG丸ｺﾞｼｯｸM-PRO" w:eastAsia="HG丸ｺﾞｼｯｸM-PRO" w:hAnsi="HG丸ｺﾞｼｯｸM-PRO"/>
          <w:sz w:val="56"/>
          <w:szCs w:val="56"/>
        </w:rPr>
      </w:pPr>
    </w:p>
    <w:p w:rsidR="00CE77E1" w:rsidRDefault="00CE77E1" w:rsidP="006837E8">
      <w:pPr>
        <w:rPr>
          <w:rFonts w:ascii="HG丸ｺﾞｼｯｸM-PRO" w:eastAsia="HG丸ｺﾞｼｯｸM-PRO" w:hAnsi="HG丸ｺﾞｼｯｸM-PRO"/>
          <w:sz w:val="56"/>
          <w:szCs w:val="56"/>
        </w:rPr>
      </w:pPr>
    </w:p>
    <w:p w:rsidR="00CE77E1" w:rsidRPr="006837E8" w:rsidRDefault="00CE77E1" w:rsidP="006837E8">
      <w:pPr>
        <w:rPr>
          <w:rFonts w:ascii="HG丸ｺﾞｼｯｸM-PRO" w:eastAsia="HG丸ｺﾞｼｯｸM-PRO" w:hAnsi="HG丸ｺﾞｼｯｸM-PRO"/>
          <w:sz w:val="56"/>
          <w:szCs w:val="56"/>
        </w:rPr>
      </w:pPr>
    </w:p>
    <w:p w:rsidR="00CE77E1" w:rsidRDefault="00CE77E1" w:rsidP="006837E8">
      <w:pPr>
        <w:jc w:val="center"/>
        <w:rPr>
          <w:rFonts w:ascii="HG丸ｺﾞｼｯｸM-PRO" w:eastAsia="HG丸ｺﾞｼｯｸM-PRO" w:hAnsi="HG丸ｺﾞｼｯｸM-PRO"/>
          <w:sz w:val="56"/>
          <w:szCs w:val="56"/>
        </w:rPr>
        <w:sectPr w:rsidR="00CE77E1" w:rsidSect="00CE77E1">
          <w:pgSz w:w="11906" w:h="16838"/>
          <w:pgMar w:top="1701" w:right="1701" w:bottom="1701" w:left="1701" w:header="851" w:footer="992" w:gutter="0"/>
          <w:cols w:space="425"/>
          <w:docGrid w:type="linesAndChars" w:linePitch="328" w:charSpace="2824"/>
        </w:sectPr>
      </w:pPr>
      <w:r w:rsidRPr="006837E8">
        <w:rPr>
          <w:rFonts w:ascii="HG丸ｺﾞｼｯｸM-PRO" w:eastAsia="HG丸ｺﾞｼｯｸM-PRO" w:hAnsi="HG丸ｺﾞｼｯｸM-PRO" w:hint="eastAsia"/>
          <w:sz w:val="56"/>
          <w:szCs w:val="56"/>
        </w:rPr>
        <w:t>函館市</w:t>
      </w:r>
    </w:p>
    <w:p w:rsidR="00CE77E1" w:rsidRPr="00CE77E1" w:rsidRDefault="00CE77E1">
      <w:pPr>
        <w:widowControl/>
        <w:jc w:val="left"/>
        <w:rPr>
          <w:b/>
          <w:spacing w:val="49"/>
          <w:w w:val="91"/>
          <w:kern w:val="0"/>
          <w:sz w:val="40"/>
          <w:szCs w:val="40"/>
        </w:rPr>
      </w:pPr>
    </w:p>
    <w:p w:rsidR="008A365E" w:rsidRPr="00E13A92" w:rsidRDefault="00C055B7" w:rsidP="00A73114">
      <w:pPr>
        <w:spacing w:line="544" w:lineRule="exact"/>
        <w:jc w:val="center"/>
        <w:rPr>
          <w:rFonts w:asciiTheme="majorEastAsia" w:eastAsiaTheme="majorEastAsia" w:hAnsiTheme="majorEastAsia" w:cs="Times New Roman"/>
          <w:b/>
          <w:spacing w:val="18"/>
        </w:rPr>
      </w:pPr>
      <w:r w:rsidRPr="00CE77E1">
        <w:rPr>
          <w:rFonts w:hint="eastAsia"/>
          <w:b/>
          <w:spacing w:val="33"/>
          <w:kern w:val="0"/>
          <w:sz w:val="40"/>
          <w:szCs w:val="40"/>
          <w:fitText w:val="1805" w:id="1948505856"/>
        </w:rPr>
        <w:lastRenderedPageBreak/>
        <w:t>はじめ</w:t>
      </w:r>
      <w:r w:rsidRPr="00CE77E1">
        <w:rPr>
          <w:rFonts w:hint="eastAsia"/>
          <w:b/>
          <w:kern w:val="0"/>
          <w:sz w:val="40"/>
          <w:szCs w:val="40"/>
          <w:fitText w:val="1805" w:id="1948505856"/>
        </w:rPr>
        <w:t>に</w:t>
      </w:r>
    </w:p>
    <w:p w:rsidR="00D92804" w:rsidRPr="00E13A92" w:rsidRDefault="00D92804" w:rsidP="00D92804">
      <w:pPr>
        <w:rPr>
          <w:rFonts w:asciiTheme="minorEastAsia" w:hAnsiTheme="minorEastAsia"/>
          <w:b/>
          <w:sz w:val="24"/>
          <w:szCs w:val="21"/>
        </w:rPr>
      </w:pPr>
    </w:p>
    <w:p w:rsidR="007622B9" w:rsidRPr="00E13A92" w:rsidRDefault="00F4759F" w:rsidP="007622B9">
      <w:pPr>
        <w:ind w:firstLineChars="100" w:firstLine="255"/>
        <w:rPr>
          <w:rFonts w:asciiTheme="minorEastAsia" w:hAnsiTheme="minorEastAsia"/>
          <w:b/>
          <w:sz w:val="24"/>
          <w:szCs w:val="21"/>
        </w:rPr>
      </w:pPr>
      <w:r w:rsidRPr="00E13A92">
        <w:rPr>
          <w:rFonts w:asciiTheme="minorEastAsia" w:hAnsiTheme="minorEastAsia" w:hint="eastAsia"/>
          <w:b/>
          <w:sz w:val="24"/>
          <w:szCs w:val="21"/>
        </w:rPr>
        <w:t>我が国</w:t>
      </w:r>
      <w:r w:rsidR="007622B9" w:rsidRPr="00E13A92">
        <w:rPr>
          <w:rFonts w:asciiTheme="minorEastAsia" w:hAnsiTheme="minorEastAsia" w:hint="eastAsia"/>
          <w:b/>
          <w:sz w:val="24"/>
          <w:szCs w:val="21"/>
        </w:rPr>
        <w:t>の</w:t>
      </w:r>
      <w:r w:rsidR="007622B9" w:rsidRPr="00E13A92">
        <w:rPr>
          <w:rFonts w:asciiTheme="minorEastAsia" w:hAnsiTheme="minorEastAsia"/>
          <w:b/>
          <w:sz w:val="24"/>
          <w:szCs w:val="21"/>
        </w:rPr>
        <w:t>自殺死亡者数は</w:t>
      </w:r>
      <w:r w:rsidR="007622B9" w:rsidRPr="00E13A92">
        <w:rPr>
          <w:rFonts w:asciiTheme="minorEastAsia" w:hAnsiTheme="minorEastAsia" w:hint="eastAsia"/>
          <w:b/>
          <w:sz w:val="24"/>
          <w:szCs w:val="21"/>
        </w:rPr>
        <w:t>，平成10年</w:t>
      </w:r>
      <w:r w:rsidR="0030147A">
        <w:rPr>
          <w:rFonts w:asciiTheme="minorEastAsia" w:hAnsiTheme="minorEastAsia" w:hint="eastAsia"/>
          <w:b/>
          <w:sz w:val="24"/>
          <w:szCs w:val="21"/>
        </w:rPr>
        <w:t>(</w:t>
      </w:r>
      <w:r w:rsidR="0030147A">
        <w:rPr>
          <w:rFonts w:asciiTheme="minorEastAsia" w:hAnsiTheme="minorEastAsia"/>
          <w:b/>
          <w:sz w:val="24"/>
          <w:szCs w:val="21"/>
        </w:rPr>
        <w:t>1998年</w:t>
      </w:r>
      <w:r w:rsidR="0030147A">
        <w:rPr>
          <w:rFonts w:asciiTheme="minorEastAsia" w:hAnsiTheme="minorEastAsia" w:hint="eastAsia"/>
          <w:b/>
          <w:sz w:val="24"/>
          <w:szCs w:val="21"/>
        </w:rPr>
        <w:t>)</w:t>
      </w:r>
      <w:r w:rsidR="007622B9" w:rsidRPr="00E13A92">
        <w:rPr>
          <w:rFonts w:asciiTheme="minorEastAsia" w:hAnsiTheme="minorEastAsia" w:hint="eastAsia"/>
          <w:b/>
          <w:sz w:val="24"/>
          <w:szCs w:val="21"/>
        </w:rPr>
        <w:t>に初めて年間３万人を超えて以来，高い水準で推移し，他の</w:t>
      </w:r>
      <w:r w:rsidR="0030147A">
        <w:rPr>
          <w:rFonts w:asciiTheme="minorEastAsia" w:hAnsiTheme="minorEastAsia" w:hint="eastAsia"/>
          <w:b/>
          <w:sz w:val="24"/>
          <w:szCs w:val="21"/>
        </w:rPr>
        <w:t>主要</w:t>
      </w:r>
      <w:r w:rsidR="007622B9" w:rsidRPr="00E13A92">
        <w:rPr>
          <w:rFonts w:asciiTheme="minorEastAsia" w:hAnsiTheme="minorEastAsia" w:hint="eastAsia"/>
          <w:b/>
          <w:sz w:val="24"/>
          <w:szCs w:val="21"/>
        </w:rPr>
        <w:t>先進国の中でも自殺死亡率が高い</w:t>
      </w:r>
      <w:r w:rsidR="00467DE3">
        <w:rPr>
          <w:rFonts w:asciiTheme="minorEastAsia" w:hAnsiTheme="minorEastAsia"/>
          <w:b/>
          <w:sz w:val="24"/>
          <w:szCs w:val="21"/>
        </w:rPr>
        <w:t>状況</w:t>
      </w:r>
      <w:r w:rsidR="007622B9" w:rsidRPr="00E13A92">
        <w:rPr>
          <w:rFonts w:asciiTheme="minorEastAsia" w:hAnsiTheme="minorEastAsia"/>
          <w:b/>
          <w:sz w:val="24"/>
          <w:szCs w:val="21"/>
        </w:rPr>
        <w:t>にあります。</w:t>
      </w:r>
    </w:p>
    <w:p w:rsidR="004A56D0" w:rsidRPr="00E13A92" w:rsidRDefault="00D723A9" w:rsidP="007622B9">
      <w:pPr>
        <w:ind w:firstLineChars="100" w:firstLine="255"/>
        <w:rPr>
          <w:rFonts w:asciiTheme="minorEastAsia" w:hAnsiTheme="minorEastAsia"/>
          <w:b/>
          <w:sz w:val="24"/>
          <w:szCs w:val="21"/>
        </w:rPr>
      </w:pPr>
      <w:r w:rsidRPr="00E13A92">
        <w:rPr>
          <w:rFonts w:asciiTheme="minorEastAsia" w:hAnsiTheme="minorEastAsia" w:hint="eastAsia"/>
          <w:b/>
          <w:sz w:val="24"/>
          <w:szCs w:val="21"/>
        </w:rPr>
        <w:t>平成</w:t>
      </w:r>
      <w:r w:rsidR="008A365E" w:rsidRPr="00E13A92">
        <w:rPr>
          <w:rFonts w:asciiTheme="minorEastAsia" w:hAnsiTheme="minorEastAsia" w:hint="eastAsia"/>
          <w:b/>
          <w:sz w:val="24"/>
          <w:szCs w:val="21"/>
        </w:rPr>
        <w:t>18</w:t>
      </w:r>
      <w:r w:rsidRPr="00E13A92">
        <w:rPr>
          <w:rFonts w:asciiTheme="minorEastAsia" w:hAnsiTheme="minorEastAsia" w:hint="eastAsia"/>
          <w:b/>
          <w:sz w:val="24"/>
          <w:szCs w:val="21"/>
        </w:rPr>
        <w:t>年</w:t>
      </w:r>
      <w:r w:rsidR="0030147A">
        <w:rPr>
          <w:rFonts w:asciiTheme="minorEastAsia" w:hAnsiTheme="minorEastAsia" w:hint="eastAsia"/>
          <w:b/>
          <w:sz w:val="24"/>
          <w:szCs w:val="21"/>
        </w:rPr>
        <w:t>(</w:t>
      </w:r>
      <w:r w:rsidR="0030147A">
        <w:rPr>
          <w:rFonts w:asciiTheme="minorEastAsia" w:hAnsiTheme="minorEastAsia"/>
          <w:b/>
          <w:sz w:val="24"/>
          <w:szCs w:val="21"/>
        </w:rPr>
        <w:t>2006年</w:t>
      </w:r>
      <w:r w:rsidR="0030147A">
        <w:rPr>
          <w:rFonts w:asciiTheme="minorEastAsia" w:hAnsiTheme="minorEastAsia" w:hint="eastAsia"/>
          <w:b/>
          <w:sz w:val="24"/>
          <w:szCs w:val="21"/>
        </w:rPr>
        <w:t>)</w:t>
      </w:r>
      <w:r w:rsidRPr="00E13A92">
        <w:rPr>
          <w:rFonts w:asciiTheme="minorEastAsia" w:hAnsiTheme="minorEastAsia" w:hint="eastAsia"/>
          <w:b/>
          <w:sz w:val="24"/>
          <w:szCs w:val="21"/>
        </w:rPr>
        <w:t>に自殺対策基本法が</w:t>
      </w:r>
      <w:r w:rsidR="00F4759F" w:rsidRPr="00E13A92">
        <w:rPr>
          <w:rFonts w:asciiTheme="minorEastAsia" w:hAnsiTheme="minorEastAsia" w:hint="eastAsia"/>
          <w:b/>
          <w:sz w:val="24"/>
          <w:szCs w:val="21"/>
        </w:rPr>
        <w:t>制定され，</w:t>
      </w:r>
      <w:r w:rsidR="007622B9" w:rsidRPr="00E13A92">
        <w:rPr>
          <w:rFonts w:asciiTheme="minorEastAsia" w:hAnsiTheme="minorEastAsia" w:hint="eastAsia"/>
          <w:b/>
          <w:sz w:val="24"/>
          <w:szCs w:val="21"/>
        </w:rPr>
        <w:t>それまで</w:t>
      </w:r>
      <w:r w:rsidRPr="00E13A92">
        <w:rPr>
          <w:rFonts w:asciiTheme="minorEastAsia" w:hAnsiTheme="minorEastAsia" w:hint="eastAsia"/>
          <w:b/>
          <w:sz w:val="24"/>
          <w:szCs w:val="21"/>
        </w:rPr>
        <w:t>「個人の問題」と認識されがちであっ</w:t>
      </w:r>
      <w:r w:rsidR="00F4759F" w:rsidRPr="00E13A92">
        <w:rPr>
          <w:rFonts w:asciiTheme="minorEastAsia" w:hAnsiTheme="minorEastAsia" w:hint="eastAsia"/>
          <w:b/>
          <w:sz w:val="24"/>
          <w:szCs w:val="21"/>
        </w:rPr>
        <w:t>た自殺は，広く「社会の問題」と認識されるようになり</w:t>
      </w:r>
      <w:r w:rsidRPr="00E13A92">
        <w:rPr>
          <w:rFonts w:asciiTheme="minorEastAsia" w:hAnsiTheme="minorEastAsia" w:hint="eastAsia"/>
          <w:b/>
          <w:sz w:val="24"/>
          <w:szCs w:val="21"/>
        </w:rPr>
        <w:t>，国を挙げて自殺対策</w:t>
      </w:r>
      <w:r w:rsidR="004A56D0" w:rsidRPr="00E13A92">
        <w:rPr>
          <w:rFonts w:asciiTheme="minorEastAsia" w:hAnsiTheme="minorEastAsia" w:hint="eastAsia"/>
          <w:b/>
          <w:sz w:val="24"/>
          <w:szCs w:val="21"/>
        </w:rPr>
        <w:t>が総合的に推進されてきた結果，自殺者数は徐々に減少してきました。</w:t>
      </w:r>
    </w:p>
    <w:p w:rsidR="00826843" w:rsidRPr="00E13A92" w:rsidRDefault="00F4759F" w:rsidP="00A73114">
      <w:pPr>
        <w:ind w:firstLineChars="100" w:firstLine="255"/>
        <w:rPr>
          <w:rFonts w:asciiTheme="minorEastAsia" w:hAnsiTheme="minorEastAsia"/>
          <w:b/>
          <w:sz w:val="24"/>
          <w:szCs w:val="21"/>
        </w:rPr>
      </w:pPr>
      <w:r w:rsidRPr="00E13A92">
        <w:rPr>
          <w:rFonts w:asciiTheme="minorEastAsia" w:hAnsiTheme="minorEastAsia" w:hint="eastAsia"/>
          <w:b/>
          <w:sz w:val="24"/>
          <w:szCs w:val="21"/>
        </w:rPr>
        <w:t>こうした中，</w:t>
      </w:r>
      <w:r w:rsidR="00D92804" w:rsidRPr="00E13A92">
        <w:rPr>
          <w:rFonts w:asciiTheme="minorEastAsia" w:hAnsiTheme="minorEastAsia" w:hint="eastAsia"/>
          <w:b/>
          <w:sz w:val="24"/>
          <w:szCs w:val="21"/>
        </w:rPr>
        <w:t>本市では</w:t>
      </w:r>
      <w:r w:rsidR="00D723A9" w:rsidRPr="00E13A92">
        <w:rPr>
          <w:rFonts w:asciiTheme="minorEastAsia" w:hAnsiTheme="minorEastAsia" w:hint="eastAsia"/>
          <w:b/>
          <w:sz w:val="24"/>
          <w:szCs w:val="21"/>
        </w:rPr>
        <w:t>，</w:t>
      </w:r>
      <w:r w:rsidR="00C65FC4" w:rsidRPr="00E13A92">
        <w:rPr>
          <w:rFonts w:asciiTheme="minorEastAsia" w:hAnsiTheme="minorEastAsia" w:hint="eastAsia"/>
          <w:b/>
          <w:sz w:val="24"/>
          <w:szCs w:val="21"/>
        </w:rPr>
        <w:t>平成</w:t>
      </w:r>
      <w:r w:rsidR="00B11083" w:rsidRPr="00E13A92">
        <w:rPr>
          <w:rFonts w:asciiTheme="minorEastAsia" w:hAnsiTheme="minorEastAsia" w:hint="eastAsia"/>
          <w:b/>
          <w:sz w:val="24"/>
          <w:szCs w:val="21"/>
        </w:rPr>
        <w:t>20</w:t>
      </w:r>
      <w:r w:rsidR="00C65FC4" w:rsidRPr="00E13A92">
        <w:rPr>
          <w:rFonts w:asciiTheme="minorEastAsia" w:hAnsiTheme="minorEastAsia" w:hint="eastAsia"/>
          <w:b/>
          <w:sz w:val="24"/>
          <w:szCs w:val="21"/>
        </w:rPr>
        <w:t>年度</w:t>
      </w:r>
      <w:r w:rsidR="0030147A">
        <w:rPr>
          <w:rFonts w:asciiTheme="minorEastAsia" w:hAnsiTheme="minorEastAsia" w:hint="eastAsia"/>
          <w:b/>
          <w:sz w:val="24"/>
          <w:szCs w:val="21"/>
        </w:rPr>
        <w:t>(</w:t>
      </w:r>
      <w:r w:rsidR="0030147A">
        <w:rPr>
          <w:rFonts w:asciiTheme="minorEastAsia" w:hAnsiTheme="minorEastAsia"/>
          <w:b/>
          <w:sz w:val="24"/>
          <w:szCs w:val="21"/>
        </w:rPr>
        <w:t>2008</w:t>
      </w:r>
      <w:r w:rsidR="0030147A">
        <w:rPr>
          <w:rFonts w:asciiTheme="minorEastAsia" w:hAnsiTheme="minorEastAsia" w:hint="eastAsia"/>
          <w:b/>
          <w:sz w:val="24"/>
          <w:szCs w:val="21"/>
        </w:rPr>
        <w:t>年度)</w:t>
      </w:r>
      <w:r w:rsidR="007622B9" w:rsidRPr="00E13A92">
        <w:rPr>
          <w:rFonts w:asciiTheme="minorEastAsia" w:hAnsiTheme="minorEastAsia" w:hint="eastAsia"/>
          <w:b/>
          <w:sz w:val="24"/>
          <w:szCs w:val="21"/>
        </w:rPr>
        <w:t>に</w:t>
      </w:r>
      <w:r w:rsidR="00B11083" w:rsidRPr="00E13A92">
        <w:rPr>
          <w:rFonts w:asciiTheme="minorEastAsia" w:hAnsiTheme="minorEastAsia" w:hint="eastAsia"/>
          <w:b/>
          <w:sz w:val="24"/>
          <w:szCs w:val="21"/>
        </w:rPr>
        <w:t>「函館市</w:t>
      </w:r>
      <w:r w:rsidR="007622B9" w:rsidRPr="00E13A92">
        <w:rPr>
          <w:rFonts w:asciiTheme="minorEastAsia" w:hAnsiTheme="minorEastAsia"/>
          <w:b/>
          <w:sz w:val="24"/>
          <w:szCs w:val="21"/>
        </w:rPr>
        <w:t>自殺対策</w:t>
      </w:r>
      <w:r w:rsidR="00C65FC4" w:rsidRPr="00E13A92">
        <w:rPr>
          <w:rFonts w:asciiTheme="minorEastAsia" w:hAnsiTheme="minorEastAsia" w:hint="eastAsia"/>
          <w:b/>
          <w:sz w:val="24"/>
          <w:szCs w:val="21"/>
        </w:rPr>
        <w:t>連絡会議</w:t>
      </w:r>
      <w:r w:rsidR="00B11083" w:rsidRPr="00E13A92">
        <w:rPr>
          <w:rFonts w:asciiTheme="minorEastAsia" w:hAnsiTheme="minorEastAsia" w:hint="eastAsia"/>
          <w:b/>
          <w:sz w:val="24"/>
          <w:szCs w:val="21"/>
        </w:rPr>
        <w:t>」</w:t>
      </w:r>
      <w:r w:rsidR="007622B9" w:rsidRPr="00E13A92">
        <w:rPr>
          <w:rFonts w:asciiTheme="minorEastAsia" w:hAnsiTheme="minorEastAsia" w:hint="eastAsia"/>
          <w:b/>
          <w:sz w:val="24"/>
          <w:szCs w:val="21"/>
        </w:rPr>
        <w:t>を</w:t>
      </w:r>
      <w:r w:rsidR="0030147A">
        <w:rPr>
          <w:rFonts w:asciiTheme="minorEastAsia" w:hAnsiTheme="minorEastAsia"/>
          <w:b/>
          <w:sz w:val="24"/>
          <w:szCs w:val="21"/>
        </w:rPr>
        <w:t>設置し</w:t>
      </w:r>
      <w:r w:rsidR="007622B9" w:rsidRPr="00E13A92">
        <w:rPr>
          <w:rFonts w:asciiTheme="minorEastAsia" w:hAnsiTheme="minorEastAsia"/>
          <w:b/>
          <w:sz w:val="24"/>
          <w:szCs w:val="21"/>
        </w:rPr>
        <w:t>，</w:t>
      </w:r>
      <w:r w:rsidR="00C65FC4" w:rsidRPr="00E13A92">
        <w:rPr>
          <w:rFonts w:asciiTheme="minorEastAsia" w:hAnsiTheme="minorEastAsia" w:hint="eastAsia"/>
          <w:b/>
          <w:sz w:val="24"/>
          <w:szCs w:val="21"/>
        </w:rPr>
        <w:t>自殺対策に関する情報</w:t>
      </w:r>
      <w:r w:rsidR="00B11083" w:rsidRPr="00E13A92">
        <w:rPr>
          <w:rFonts w:asciiTheme="minorEastAsia" w:hAnsiTheme="minorEastAsia" w:hint="eastAsia"/>
          <w:b/>
          <w:sz w:val="24"/>
          <w:szCs w:val="21"/>
        </w:rPr>
        <w:t>共有</w:t>
      </w:r>
      <w:r w:rsidR="00C65FC4" w:rsidRPr="00E13A92">
        <w:rPr>
          <w:rFonts w:asciiTheme="minorEastAsia" w:hAnsiTheme="minorEastAsia" w:hint="eastAsia"/>
          <w:b/>
          <w:sz w:val="24"/>
          <w:szCs w:val="21"/>
        </w:rPr>
        <w:t>や</w:t>
      </w:r>
      <w:r w:rsidR="00B11083" w:rsidRPr="00E13A92">
        <w:rPr>
          <w:rFonts w:asciiTheme="minorEastAsia" w:hAnsiTheme="minorEastAsia" w:hint="eastAsia"/>
          <w:b/>
          <w:sz w:val="24"/>
          <w:szCs w:val="21"/>
        </w:rPr>
        <w:t>連携</w:t>
      </w:r>
      <w:r w:rsidR="00C65FC4" w:rsidRPr="00E13A92">
        <w:rPr>
          <w:rFonts w:asciiTheme="minorEastAsia" w:hAnsiTheme="minorEastAsia" w:hint="eastAsia"/>
          <w:b/>
          <w:sz w:val="24"/>
          <w:szCs w:val="21"/>
        </w:rPr>
        <w:t>を図るとともに，</w:t>
      </w:r>
      <w:r w:rsidR="007622B9" w:rsidRPr="00E13A92">
        <w:rPr>
          <w:rFonts w:asciiTheme="minorEastAsia" w:hAnsiTheme="minorEastAsia" w:hint="eastAsia"/>
          <w:b/>
          <w:sz w:val="24"/>
          <w:szCs w:val="21"/>
        </w:rPr>
        <w:t>自殺予防に関する</w:t>
      </w:r>
      <w:r w:rsidR="007622B9" w:rsidRPr="00E13A92">
        <w:rPr>
          <w:rFonts w:asciiTheme="minorEastAsia" w:hAnsiTheme="minorEastAsia"/>
          <w:b/>
          <w:sz w:val="24"/>
          <w:szCs w:val="21"/>
        </w:rPr>
        <w:t>普及啓発や</w:t>
      </w:r>
      <w:r w:rsidR="007622B9" w:rsidRPr="00E13A92">
        <w:rPr>
          <w:rFonts w:asciiTheme="minorEastAsia" w:hAnsiTheme="minorEastAsia" w:hint="eastAsia"/>
          <w:b/>
          <w:sz w:val="24"/>
          <w:szCs w:val="21"/>
        </w:rPr>
        <w:t>自殺対策を担う</w:t>
      </w:r>
      <w:r w:rsidR="00C65FC4" w:rsidRPr="00E13A92">
        <w:rPr>
          <w:rFonts w:asciiTheme="minorEastAsia" w:hAnsiTheme="minorEastAsia" w:hint="eastAsia"/>
          <w:b/>
          <w:sz w:val="24"/>
          <w:szCs w:val="21"/>
        </w:rPr>
        <w:t>人材</w:t>
      </w:r>
      <w:r w:rsidR="007622B9" w:rsidRPr="00E13A92">
        <w:rPr>
          <w:rFonts w:asciiTheme="minorEastAsia" w:hAnsiTheme="minorEastAsia" w:hint="eastAsia"/>
          <w:b/>
          <w:sz w:val="24"/>
          <w:szCs w:val="21"/>
        </w:rPr>
        <w:t>の</w:t>
      </w:r>
      <w:r w:rsidR="00C65FC4" w:rsidRPr="00E13A92">
        <w:rPr>
          <w:rFonts w:asciiTheme="minorEastAsia" w:hAnsiTheme="minorEastAsia" w:hint="eastAsia"/>
          <w:b/>
          <w:sz w:val="24"/>
          <w:szCs w:val="21"/>
        </w:rPr>
        <w:t>育成，</w:t>
      </w:r>
      <w:r w:rsidR="0030147A">
        <w:rPr>
          <w:rFonts w:asciiTheme="minorEastAsia" w:hAnsiTheme="minorEastAsia" w:hint="eastAsia"/>
          <w:b/>
          <w:sz w:val="24"/>
          <w:szCs w:val="21"/>
        </w:rPr>
        <w:t>各種相談事業の実施等</w:t>
      </w:r>
      <w:r w:rsidR="00B11083" w:rsidRPr="00E13A92">
        <w:rPr>
          <w:rFonts w:asciiTheme="minorEastAsia" w:hAnsiTheme="minorEastAsia" w:hint="eastAsia"/>
          <w:b/>
          <w:sz w:val="24"/>
          <w:szCs w:val="21"/>
        </w:rPr>
        <w:t>，</w:t>
      </w:r>
      <w:r w:rsidR="007622B9" w:rsidRPr="00E13A92">
        <w:rPr>
          <w:rFonts w:asciiTheme="minorEastAsia" w:hAnsiTheme="minorEastAsia"/>
          <w:b/>
          <w:sz w:val="24"/>
          <w:szCs w:val="21"/>
        </w:rPr>
        <w:t>関係機関や庁内</w:t>
      </w:r>
      <w:r w:rsidR="00B11083" w:rsidRPr="00E13A92">
        <w:rPr>
          <w:rFonts w:asciiTheme="minorEastAsia" w:hAnsiTheme="minorEastAsia" w:hint="eastAsia"/>
          <w:b/>
          <w:sz w:val="24"/>
          <w:szCs w:val="21"/>
        </w:rPr>
        <w:t>の</w:t>
      </w:r>
      <w:r w:rsidR="007622B9" w:rsidRPr="00E13A92">
        <w:rPr>
          <w:rFonts w:asciiTheme="minorEastAsia" w:hAnsiTheme="minorEastAsia"/>
          <w:b/>
          <w:sz w:val="24"/>
          <w:szCs w:val="21"/>
        </w:rPr>
        <w:t>関係部署と</w:t>
      </w:r>
      <w:r w:rsidR="00B11083" w:rsidRPr="00E13A92">
        <w:rPr>
          <w:rFonts w:asciiTheme="minorEastAsia" w:hAnsiTheme="minorEastAsia" w:hint="eastAsia"/>
          <w:b/>
          <w:sz w:val="24"/>
          <w:szCs w:val="21"/>
        </w:rPr>
        <w:t>の</w:t>
      </w:r>
      <w:r w:rsidR="007622B9" w:rsidRPr="00E13A92">
        <w:rPr>
          <w:rFonts w:asciiTheme="minorEastAsia" w:hAnsiTheme="minorEastAsia"/>
          <w:b/>
          <w:sz w:val="24"/>
          <w:szCs w:val="21"/>
        </w:rPr>
        <w:t>連携</w:t>
      </w:r>
      <w:r w:rsidR="007622B9" w:rsidRPr="00E13A92">
        <w:rPr>
          <w:rFonts w:asciiTheme="minorEastAsia" w:hAnsiTheme="minorEastAsia" w:hint="eastAsia"/>
          <w:b/>
          <w:sz w:val="24"/>
          <w:szCs w:val="21"/>
        </w:rPr>
        <w:t>・</w:t>
      </w:r>
      <w:r w:rsidR="007622B9" w:rsidRPr="00E13A92">
        <w:rPr>
          <w:rFonts w:asciiTheme="minorEastAsia" w:hAnsiTheme="minorEastAsia"/>
          <w:b/>
          <w:sz w:val="24"/>
          <w:szCs w:val="21"/>
        </w:rPr>
        <w:t>協力</w:t>
      </w:r>
      <w:r w:rsidR="00B11083" w:rsidRPr="00E13A92">
        <w:rPr>
          <w:rFonts w:asciiTheme="minorEastAsia" w:hAnsiTheme="minorEastAsia" w:hint="eastAsia"/>
          <w:b/>
          <w:sz w:val="24"/>
          <w:szCs w:val="21"/>
        </w:rPr>
        <w:t>のもと，</w:t>
      </w:r>
      <w:r w:rsidRPr="00E13A92">
        <w:rPr>
          <w:rFonts w:asciiTheme="minorEastAsia" w:hAnsiTheme="minorEastAsia" w:hint="eastAsia"/>
          <w:b/>
          <w:sz w:val="24"/>
          <w:szCs w:val="21"/>
        </w:rPr>
        <w:t>総合的に自殺対策を</w:t>
      </w:r>
      <w:r w:rsidR="00B11083" w:rsidRPr="00E13A92">
        <w:rPr>
          <w:rFonts w:asciiTheme="minorEastAsia" w:hAnsiTheme="minorEastAsia" w:hint="eastAsia"/>
          <w:b/>
          <w:sz w:val="24"/>
          <w:szCs w:val="21"/>
        </w:rPr>
        <w:t>進めて</w:t>
      </w:r>
      <w:r w:rsidRPr="00E13A92">
        <w:rPr>
          <w:rFonts w:asciiTheme="minorEastAsia" w:hAnsiTheme="minorEastAsia" w:hint="eastAsia"/>
          <w:b/>
          <w:sz w:val="24"/>
          <w:szCs w:val="21"/>
        </w:rPr>
        <w:t>まいりました</w:t>
      </w:r>
      <w:r w:rsidR="002D4875" w:rsidRPr="00E13A92">
        <w:rPr>
          <w:rFonts w:asciiTheme="minorEastAsia" w:hAnsiTheme="minorEastAsia" w:hint="eastAsia"/>
          <w:b/>
          <w:sz w:val="24"/>
          <w:szCs w:val="21"/>
        </w:rPr>
        <w:t>。</w:t>
      </w:r>
    </w:p>
    <w:p w:rsidR="00FC1C64" w:rsidRPr="00E13A92" w:rsidRDefault="00B11083" w:rsidP="00C65FC4">
      <w:pPr>
        <w:ind w:firstLineChars="100" w:firstLine="255"/>
        <w:rPr>
          <w:rFonts w:asciiTheme="minorEastAsia" w:hAnsiTheme="minorEastAsia"/>
          <w:b/>
          <w:sz w:val="24"/>
          <w:szCs w:val="21"/>
        </w:rPr>
      </w:pPr>
      <w:r w:rsidRPr="00E13A92">
        <w:rPr>
          <w:rFonts w:asciiTheme="minorEastAsia" w:hAnsiTheme="minorEastAsia" w:hint="eastAsia"/>
          <w:b/>
          <w:sz w:val="24"/>
          <w:szCs w:val="21"/>
        </w:rPr>
        <w:t>そしてこの度，</w:t>
      </w:r>
      <w:r w:rsidR="00826843" w:rsidRPr="00E13A92">
        <w:rPr>
          <w:rFonts w:asciiTheme="minorEastAsia" w:hAnsiTheme="minorEastAsia" w:hint="eastAsia"/>
          <w:b/>
          <w:sz w:val="24"/>
          <w:szCs w:val="21"/>
        </w:rPr>
        <w:t>平成</w:t>
      </w:r>
      <w:r w:rsidRPr="00E13A92">
        <w:rPr>
          <w:rFonts w:asciiTheme="minorEastAsia" w:hAnsiTheme="minorEastAsia" w:hint="eastAsia"/>
          <w:b/>
          <w:sz w:val="24"/>
          <w:szCs w:val="21"/>
        </w:rPr>
        <w:t>28</w:t>
      </w:r>
      <w:r w:rsidR="00826843" w:rsidRPr="00E13A92">
        <w:rPr>
          <w:rFonts w:asciiTheme="minorEastAsia" w:hAnsiTheme="minorEastAsia" w:hint="eastAsia"/>
          <w:b/>
          <w:sz w:val="24"/>
          <w:szCs w:val="21"/>
        </w:rPr>
        <w:t>年</w:t>
      </w:r>
      <w:r w:rsidR="0030147A">
        <w:rPr>
          <w:rFonts w:asciiTheme="minorEastAsia" w:hAnsiTheme="minorEastAsia" w:hint="eastAsia"/>
          <w:b/>
          <w:sz w:val="24"/>
          <w:szCs w:val="21"/>
        </w:rPr>
        <w:t>(</w:t>
      </w:r>
      <w:r w:rsidR="0030147A">
        <w:rPr>
          <w:rFonts w:asciiTheme="minorEastAsia" w:hAnsiTheme="minorEastAsia"/>
          <w:b/>
          <w:sz w:val="24"/>
          <w:szCs w:val="21"/>
        </w:rPr>
        <w:t>2016年</w:t>
      </w:r>
      <w:r w:rsidR="0030147A">
        <w:rPr>
          <w:rFonts w:asciiTheme="minorEastAsia" w:hAnsiTheme="minorEastAsia" w:hint="eastAsia"/>
          <w:b/>
          <w:sz w:val="24"/>
          <w:szCs w:val="21"/>
        </w:rPr>
        <w:t>)</w:t>
      </w:r>
      <w:r w:rsidR="00F4759F" w:rsidRPr="00E13A92">
        <w:rPr>
          <w:rFonts w:asciiTheme="minorEastAsia" w:hAnsiTheme="minorEastAsia" w:hint="eastAsia"/>
          <w:b/>
          <w:sz w:val="24"/>
          <w:szCs w:val="21"/>
        </w:rPr>
        <w:t>４月</w:t>
      </w:r>
      <w:r w:rsidRPr="00E13A92">
        <w:rPr>
          <w:rFonts w:asciiTheme="minorEastAsia" w:hAnsiTheme="minorEastAsia" w:hint="eastAsia"/>
          <w:b/>
          <w:sz w:val="24"/>
          <w:szCs w:val="21"/>
        </w:rPr>
        <w:t>施行の改正</w:t>
      </w:r>
      <w:r w:rsidR="00826843" w:rsidRPr="00E13A92">
        <w:rPr>
          <w:rFonts w:asciiTheme="minorEastAsia" w:hAnsiTheme="minorEastAsia" w:hint="eastAsia"/>
          <w:b/>
          <w:sz w:val="24"/>
          <w:szCs w:val="21"/>
        </w:rPr>
        <w:t>自殺対策基本法</w:t>
      </w:r>
      <w:r w:rsidRPr="00E13A92">
        <w:rPr>
          <w:rFonts w:asciiTheme="minorEastAsia" w:hAnsiTheme="minorEastAsia" w:hint="eastAsia"/>
          <w:b/>
          <w:sz w:val="24"/>
          <w:szCs w:val="21"/>
        </w:rPr>
        <w:t>において</w:t>
      </w:r>
      <w:r w:rsidR="00826843" w:rsidRPr="00E13A92">
        <w:rPr>
          <w:rFonts w:asciiTheme="minorEastAsia" w:hAnsiTheme="minorEastAsia" w:hint="eastAsia"/>
          <w:b/>
          <w:sz w:val="24"/>
          <w:szCs w:val="21"/>
        </w:rPr>
        <w:t>，</w:t>
      </w:r>
      <w:r w:rsidRPr="00E13A92">
        <w:rPr>
          <w:rFonts w:asciiTheme="minorEastAsia" w:hAnsiTheme="minorEastAsia" w:hint="eastAsia"/>
          <w:b/>
          <w:sz w:val="24"/>
          <w:szCs w:val="21"/>
        </w:rPr>
        <w:t>全ての地方</w:t>
      </w:r>
      <w:r w:rsidR="00F4759F" w:rsidRPr="00E13A92">
        <w:rPr>
          <w:rFonts w:asciiTheme="minorEastAsia" w:hAnsiTheme="minorEastAsia" w:hint="eastAsia"/>
          <w:b/>
          <w:sz w:val="24"/>
          <w:szCs w:val="21"/>
        </w:rPr>
        <w:t>自治体に自殺</w:t>
      </w:r>
      <w:r w:rsidRPr="00E13A92">
        <w:rPr>
          <w:rFonts w:asciiTheme="minorEastAsia" w:hAnsiTheme="minorEastAsia" w:hint="eastAsia"/>
          <w:b/>
          <w:sz w:val="24"/>
          <w:szCs w:val="21"/>
        </w:rPr>
        <w:t>対策</w:t>
      </w:r>
      <w:r w:rsidRPr="00E13A92">
        <w:rPr>
          <w:rFonts w:asciiTheme="minorEastAsia" w:hAnsiTheme="minorEastAsia"/>
          <w:b/>
          <w:sz w:val="24"/>
          <w:szCs w:val="21"/>
        </w:rPr>
        <w:t>計画</w:t>
      </w:r>
      <w:r w:rsidRPr="00E13A92">
        <w:rPr>
          <w:rFonts w:asciiTheme="minorEastAsia" w:hAnsiTheme="minorEastAsia" w:hint="eastAsia"/>
          <w:b/>
          <w:sz w:val="24"/>
          <w:szCs w:val="21"/>
        </w:rPr>
        <w:t>の</w:t>
      </w:r>
      <w:r w:rsidR="0030147A">
        <w:rPr>
          <w:rFonts w:asciiTheme="minorEastAsia" w:hAnsiTheme="minorEastAsia" w:hint="eastAsia"/>
          <w:b/>
          <w:sz w:val="24"/>
          <w:szCs w:val="21"/>
        </w:rPr>
        <w:t>策定が義務付け</w:t>
      </w:r>
      <w:r w:rsidR="00F4759F" w:rsidRPr="00E13A92">
        <w:rPr>
          <w:rFonts w:asciiTheme="minorEastAsia" w:hAnsiTheme="minorEastAsia" w:hint="eastAsia"/>
          <w:b/>
          <w:sz w:val="24"/>
          <w:szCs w:val="21"/>
        </w:rPr>
        <w:t>られ</w:t>
      </w:r>
      <w:r w:rsidRPr="00E13A92">
        <w:rPr>
          <w:rFonts w:asciiTheme="minorEastAsia" w:hAnsiTheme="minorEastAsia" w:hint="eastAsia"/>
          <w:b/>
          <w:sz w:val="24"/>
          <w:szCs w:val="21"/>
        </w:rPr>
        <w:t>たことを</w:t>
      </w:r>
      <w:r w:rsidRPr="00E13A92">
        <w:rPr>
          <w:rFonts w:asciiTheme="minorEastAsia" w:hAnsiTheme="minorEastAsia"/>
          <w:b/>
          <w:sz w:val="24"/>
          <w:szCs w:val="21"/>
        </w:rPr>
        <w:t>機に</w:t>
      </w:r>
      <w:r w:rsidRPr="00E13A92">
        <w:rPr>
          <w:rFonts w:asciiTheme="minorEastAsia" w:hAnsiTheme="minorEastAsia" w:hint="eastAsia"/>
          <w:b/>
          <w:sz w:val="24"/>
          <w:szCs w:val="21"/>
        </w:rPr>
        <w:t>，</w:t>
      </w:r>
      <w:r w:rsidR="0030147A">
        <w:rPr>
          <w:rFonts w:asciiTheme="minorEastAsia" w:hAnsiTheme="minorEastAsia"/>
          <w:b/>
          <w:sz w:val="24"/>
          <w:szCs w:val="21"/>
        </w:rPr>
        <w:t>「</w:t>
      </w:r>
      <w:r w:rsidRPr="00E13A92">
        <w:rPr>
          <w:rFonts w:asciiTheme="minorEastAsia" w:hAnsiTheme="minorEastAsia"/>
          <w:b/>
          <w:sz w:val="24"/>
          <w:szCs w:val="21"/>
        </w:rPr>
        <w:t>函館市自殺対策行動計画～誰も自殺に追い込まれることのない函館市の実現を目指して～」</w:t>
      </w:r>
      <w:r w:rsidR="00FC1C64" w:rsidRPr="00E13A92">
        <w:rPr>
          <w:rFonts w:asciiTheme="minorEastAsia" w:hAnsiTheme="minorEastAsia" w:hint="eastAsia"/>
          <w:b/>
          <w:sz w:val="24"/>
          <w:szCs w:val="21"/>
        </w:rPr>
        <w:t>を</w:t>
      </w:r>
      <w:r w:rsidR="00FC1C64" w:rsidRPr="00E13A92">
        <w:rPr>
          <w:rFonts w:asciiTheme="minorEastAsia" w:hAnsiTheme="minorEastAsia"/>
          <w:b/>
          <w:sz w:val="24"/>
          <w:szCs w:val="21"/>
        </w:rPr>
        <w:t>策定いたしました。</w:t>
      </w:r>
    </w:p>
    <w:p w:rsidR="00D723A9" w:rsidRPr="00E13A92" w:rsidRDefault="00826843" w:rsidP="00A73114">
      <w:pPr>
        <w:ind w:firstLineChars="100" w:firstLine="255"/>
        <w:rPr>
          <w:rFonts w:asciiTheme="minorEastAsia" w:hAnsiTheme="minorEastAsia"/>
          <w:b/>
          <w:sz w:val="24"/>
          <w:szCs w:val="21"/>
        </w:rPr>
      </w:pPr>
      <w:r w:rsidRPr="00E13A92">
        <w:rPr>
          <w:rFonts w:asciiTheme="minorEastAsia" w:hAnsiTheme="minorEastAsia" w:hint="eastAsia"/>
          <w:b/>
          <w:sz w:val="24"/>
          <w:szCs w:val="21"/>
        </w:rPr>
        <w:t>今後は，本計画</w:t>
      </w:r>
      <w:r w:rsidR="00FC1C64" w:rsidRPr="00E13A92">
        <w:rPr>
          <w:rFonts w:asciiTheme="minorEastAsia" w:hAnsiTheme="minorEastAsia" w:hint="eastAsia"/>
          <w:b/>
          <w:sz w:val="24"/>
          <w:szCs w:val="21"/>
        </w:rPr>
        <w:t>のもと</w:t>
      </w:r>
      <w:r w:rsidRPr="00E13A92">
        <w:rPr>
          <w:rFonts w:asciiTheme="minorEastAsia" w:hAnsiTheme="minorEastAsia" w:hint="eastAsia"/>
          <w:b/>
          <w:sz w:val="24"/>
          <w:szCs w:val="21"/>
        </w:rPr>
        <w:t>，</w:t>
      </w:r>
      <w:r w:rsidR="00FC1C64" w:rsidRPr="00E13A92">
        <w:rPr>
          <w:rFonts w:asciiTheme="minorEastAsia" w:hAnsiTheme="minorEastAsia" w:hint="eastAsia"/>
          <w:b/>
          <w:sz w:val="24"/>
          <w:szCs w:val="21"/>
        </w:rPr>
        <w:t>国や</w:t>
      </w:r>
      <w:r w:rsidR="00FC1C64" w:rsidRPr="00E13A92">
        <w:rPr>
          <w:rFonts w:asciiTheme="minorEastAsia" w:hAnsiTheme="minorEastAsia"/>
          <w:b/>
          <w:sz w:val="24"/>
          <w:szCs w:val="21"/>
        </w:rPr>
        <w:t>北海道</w:t>
      </w:r>
      <w:r w:rsidR="00FC1C64" w:rsidRPr="00E13A92">
        <w:rPr>
          <w:rFonts w:asciiTheme="minorEastAsia" w:hAnsiTheme="minorEastAsia" w:hint="eastAsia"/>
          <w:b/>
          <w:sz w:val="24"/>
          <w:szCs w:val="21"/>
        </w:rPr>
        <w:t>を</w:t>
      </w:r>
      <w:r w:rsidR="00FC1C64" w:rsidRPr="00E13A92">
        <w:rPr>
          <w:rFonts w:asciiTheme="minorEastAsia" w:hAnsiTheme="minorEastAsia"/>
          <w:b/>
          <w:sz w:val="24"/>
          <w:szCs w:val="21"/>
        </w:rPr>
        <w:t>はじめ，</w:t>
      </w:r>
      <w:r w:rsidR="0030147A">
        <w:rPr>
          <w:rFonts w:asciiTheme="minorEastAsia" w:hAnsiTheme="minorEastAsia"/>
          <w:b/>
          <w:sz w:val="24"/>
          <w:szCs w:val="21"/>
        </w:rPr>
        <w:t>様々な分野の機関や団体と連携を図りながら一体となって総合的な自殺対策を推進してまいりますので，市民の皆様</w:t>
      </w:r>
      <w:r w:rsidR="00256277">
        <w:rPr>
          <w:rFonts w:asciiTheme="minorEastAsia" w:hAnsiTheme="minorEastAsia"/>
          <w:b/>
          <w:sz w:val="24"/>
          <w:szCs w:val="21"/>
        </w:rPr>
        <w:t>ならびに関係各位</w:t>
      </w:r>
      <w:r w:rsidR="0030147A">
        <w:rPr>
          <w:rFonts w:asciiTheme="minorEastAsia" w:hAnsiTheme="minorEastAsia"/>
          <w:b/>
          <w:sz w:val="24"/>
          <w:szCs w:val="21"/>
        </w:rPr>
        <w:t>の</w:t>
      </w:r>
      <w:r w:rsidR="00256277">
        <w:rPr>
          <w:rFonts w:asciiTheme="minorEastAsia" w:hAnsiTheme="minorEastAsia"/>
          <w:b/>
          <w:sz w:val="24"/>
          <w:szCs w:val="21"/>
        </w:rPr>
        <w:t>より</w:t>
      </w:r>
      <w:r w:rsidRPr="00E13A92">
        <w:rPr>
          <w:rFonts w:asciiTheme="minorEastAsia" w:hAnsiTheme="minorEastAsia" w:hint="eastAsia"/>
          <w:b/>
          <w:sz w:val="24"/>
          <w:szCs w:val="21"/>
        </w:rPr>
        <w:t>一層のご理解とご協力を賜りますようお願い申し上げます。</w:t>
      </w:r>
    </w:p>
    <w:p w:rsidR="00826843" w:rsidRPr="00E13A92" w:rsidRDefault="0030147A" w:rsidP="00826843">
      <w:pPr>
        <w:rPr>
          <w:rFonts w:asciiTheme="minorEastAsia" w:hAnsiTheme="minorEastAsia"/>
          <w:b/>
          <w:sz w:val="24"/>
          <w:szCs w:val="21"/>
        </w:rPr>
      </w:pPr>
      <w:r>
        <w:rPr>
          <w:rFonts w:asciiTheme="minorEastAsia" w:hAnsiTheme="minorEastAsia" w:hint="eastAsia"/>
          <w:b/>
          <w:sz w:val="24"/>
          <w:szCs w:val="21"/>
        </w:rPr>
        <w:t xml:space="preserve">　結びにあたり，本</w:t>
      </w:r>
      <w:r w:rsidR="00826843" w:rsidRPr="00E13A92">
        <w:rPr>
          <w:rFonts w:asciiTheme="minorEastAsia" w:hAnsiTheme="minorEastAsia" w:hint="eastAsia"/>
          <w:b/>
          <w:sz w:val="24"/>
          <w:szCs w:val="21"/>
        </w:rPr>
        <w:t>計画の策定に</w:t>
      </w:r>
      <w:r>
        <w:rPr>
          <w:rFonts w:asciiTheme="minorEastAsia" w:hAnsiTheme="minorEastAsia" w:hint="eastAsia"/>
          <w:b/>
          <w:sz w:val="24"/>
          <w:szCs w:val="21"/>
        </w:rPr>
        <w:t>際し</w:t>
      </w:r>
      <w:r w:rsidR="00FC1C64" w:rsidRPr="00E13A92">
        <w:rPr>
          <w:rFonts w:asciiTheme="minorEastAsia" w:hAnsiTheme="minorEastAsia" w:hint="eastAsia"/>
          <w:b/>
          <w:sz w:val="24"/>
          <w:szCs w:val="21"/>
        </w:rPr>
        <w:t>まして</w:t>
      </w:r>
      <w:r w:rsidR="00826843" w:rsidRPr="00E13A92">
        <w:rPr>
          <w:rFonts w:asciiTheme="minorEastAsia" w:hAnsiTheme="minorEastAsia" w:hint="eastAsia"/>
          <w:b/>
          <w:sz w:val="24"/>
          <w:szCs w:val="21"/>
        </w:rPr>
        <w:t>貴重なご意見や</w:t>
      </w:r>
      <w:r>
        <w:rPr>
          <w:rFonts w:asciiTheme="minorEastAsia" w:hAnsiTheme="minorEastAsia" w:hint="eastAsia"/>
          <w:b/>
          <w:sz w:val="24"/>
          <w:szCs w:val="21"/>
        </w:rPr>
        <w:t>ご提案</w:t>
      </w:r>
      <w:r w:rsidR="00826843" w:rsidRPr="00E13A92">
        <w:rPr>
          <w:rFonts w:asciiTheme="minorEastAsia" w:hAnsiTheme="minorEastAsia" w:hint="eastAsia"/>
          <w:b/>
          <w:sz w:val="24"/>
          <w:szCs w:val="21"/>
        </w:rPr>
        <w:t>をいただきました函館市自殺対策連絡会議</w:t>
      </w:r>
      <w:r w:rsidR="00A73114" w:rsidRPr="00E13A92">
        <w:rPr>
          <w:rFonts w:asciiTheme="minorEastAsia" w:hAnsiTheme="minorEastAsia" w:hint="eastAsia"/>
          <w:b/>
          <w:sz w:val="24"/>
          <w:szCs w:val="21"/>
        </w:rPr>
        <w:t>の委員の皆様</w:t>
      </w:r>
      <w:r w:rsidR="00FC1C64" w:rsidRPr="00E13A92">
        <w:rPr>
          <w:rFonts w:asciiTheme="minorEastAsia" w:hAnsiTheme="minorEastAsia" w:hint="eastAsia"/>
          <w:b/>
          <w:sz w:val="24"/>
          <w:szCs w:val="21"/>
        </w:rPr>
        <w:t>，また，計画策定に関わって</w:t>
      </w:r>
      <w:r w:rsidR="00FC1C64" w:rsidRPr="00E13A92">
        <w:rPr>
          <w:rFonts w:asciiTheme="minorEastAsia" w:hAnsiTheme="minorEastAsia"/>
          <w:b/>
          <w:sz w:val="24"/>
          <w:szCs w:val="21"/>
        </w:rPr>
        <w:t>様々な方面からご協力いただきました関係各位に対しまして</w:t>
      </w:r>
      <w:r w:rsidR="00256277">
        <w:rPr>
          <w:rFonts w:asciiTheme="minorEastAsia" w:hAnsiTheme="minorEastAsia" w:hint="eastAsia"/>
          <w:b/>
          <w:sz w:val="24"/>
          <w:szCs w:val="21"/>
        </w:rPr>
        <w:t>，</w:t>
      </w:r>
      <w:r w:rsidR="00FC1C64" w:rsidRPr="00E13A92">
        <w:rPr>
          <w:rFonts w:asciiTheme="minorEastAsia" w:hAnsiTheme="minorEastAsia" w:hint="eastAsia"/>
          <w:b/>
          <w:sz w:val="24"/>
          <w:szCs w:val="21"/>
        </w:rPr>
        <w:t>厚くお礼申し上げます。</w:t>
      </w:r>
    </w:p>
    <w:p w:rsidR="00A73114" w:rsidRPr="00E13A92" w:rsidRDefault="00A73114" w:rsidP="00826843">
      <w:pPr>
        <w:rPr>
          <w:rFonts w:asciiTheme="minorEastAsia" w:hAnsiTheme="minorEastAsia"/>
          <w:b/>
          <w:sz w:val="24"/>
          <w:szCs w:val="21"/>
        </w:rPr>
      </w:pPr>
    </w:p>
    <w:p w:rsidR="00A73114" w:rsidRPr="00E13A92" w:rsidRDefault="00A73114" w:rsidP="00826843">
      <w:pPr>
        <w:rPr>
          <w:rFonts w:asciiTheme="minorEastAsia" w:hAnsiTheme="minorEastAsia"/>
          <w:b/>
          <w:sz w:val="24"/>
          <w:szCs w:val="21"/>
        </w:rPr>
      </w:pPr>
      <w:r w:rsidRPr="00E13A92">
        <w:rPr>
          <w:rFonts w:asciiTheme="minorEastAsia" w:hAnsiTheme="minorEastAsia" w:hint="eastAsia"/>
          <w:b/>
          <w:sz w:val="24"/>
          <w:szCs w:val="21"/>
        </w:rPr>
        <w:t xml:space="preserve">　　平成</w:t>
      </w:r>
      <w:r w:rsidR="00FC1C64" w:rsidRPr="00E13A92">
        <w:rPr>
          <w:rFonts w:asciiTheme="minorEastAsia" w:hAnsiTheme="minorEastAsia" w:hint="eastAsia"/>
          <w:b/>
          <w:sz w:val="24"/>
          <w:szCs w:val="21"/>
        </w:rPr>
        <w:t>31</w:t>
      </w:r>
      <w:r w:rsidRPr="00E13A92">
        <w:rPr>
          <w:rFonts w:asciiTheme="minorEastAsia" w:hAnsiTheme="minorEastAsia" w:hint="eastAsia"/>
          <w:b/>
          <w:sz w:val="24"/>
          <w:szCs w:val="21"/>
        </w:rPr>
        <w:t>年</w:t>
      </w:r>
      <w:r w:rsidR="0030147A">
        <w:rPr>
          <w:rFonts w:asciiTheme="minorEastAsia" w:hAnsiTheme="minorEastAsia" w:hint="eastAsia"/>
          <w:b/>
          <w:sz w:val="24"/>
          <w:szCs w:val="21"/>
        </w:rPr>
        <w:t>(</w:t>
      </w:r>
      <w:r w:rsidR="0030147A">
        <w:rPr>
          <w:rFonts w:asciiTheme="minorEastAsia" w:hAnsiTheme="minorEastAsia"/>
          <w:b/>
          <w:sz w:val="24"/>
          <w:szCs w:val="21"/>
        </w:rPr>
        <w:t>2019年</w:t>
      </w:r>
      <w:r w:rsidR="0030147A">
        <w:rPr>
          <w:rFonts w:asciiTheme="minorEastAsia" w:hAnsiTheme="minorEastAsia" w:hint="eastAsia"/>
          <w:b/>
          <w:sz w:val="24"/>
          <w:szCs w:val="21"/>
        </w:rPr>
        <w:t>)</w:t>
      </w:r>
      <w:r w:rsidRPr="00E13A92">
        <w:rPr>
          <w:rFonts w:asciiTheme="minorEastAsia" w:hAnsiTheme="minorEastAsia" w:hint="eastAsia"/>
          <w:b/>
          <w:sz w:val="24"/>
          <w:szCs w:val="21"/>
        </w:rPr>
        <w:t>３月</w:t>
      </w:r>
    </w:p>
    <w:p w:rsidR="00A73114" w:rsidRPr="00E13A92" w:rsidRDefault="00A73114" w:rsidP="00826843">
      <w:pPr>
        <w:rPr>
          <w:rFonts w:asciiTheme="minorEastAsia" w:hAnsiTheme="minorEastAsia"/>
          <w:b/>
          <w:sz w:val="24"/>
          <w:szCs w:val="21"/>
        </w:rPr>
      </w:pPr>
    </w:p>
    <w:p w:rsidR="00CE77E1" w:rsidRDefault="00A73114" w:rsidP="00826843">
      <w:pPr>
        <w:rPr>
          <w:rFonts w:asciiTheme="minorEastAsia" w:hAnsiTheme="minorEastAsia"/>
          <w:b/>
          <w:sz w:val="32"/>
          <w:szCs w:val="32"/>
        </w:rPr>
      </w:pPr>
      <w:r w:rsidRPr="00E13A92">
        <w:rPr>
          <w:rFonts w:asciiTheme="minorEastAsia" w:hAnsiTheme="minorEastAsia" w:hint="eastAsia"/>
          <w:b/>
          <w:sz w:val="24"/>
          <w:szCs w:val="21"/>
        </w:rPr>
        <w:t xml:space="preserve">　　　　　　　　　　　　　　　</w:t>
      </w:r>
      <w:r w:rsidRPr="00E13A92">
        <w:rPr>
          <w:rFonts w:asciiTheme="minorEastAsia" w:hAnsiTheme="minorEastAsia" w:hint="eastAsia"/>
          <w:b/>
          <w:sz w:val="32"/>
          <w:szCs w:val="32"/>
        </w:rPr>
        <w:t>函館市長　工　藤　壽　樹</w:t>
      </w:r>
    </w:p>
    <w:p w:rsidR="00CE77E1" w:rsidRDefault="00CE77E1">
      <w:pPr>
        <w:widowControl/>
        <w:jc w:val="left"/>
        <w:rPr>
          <w:rFonts w:asciiTheme="minorEastAsia" w:hAnsiTheme="minorEastAsia"/>
          <w:b/>
          <w:sz w:val="32"/>
          <w:szCs w:val="32"/>
        </w:rPr>
      </w:pPr>
      <w:r>
        <w:rPr>
          <w:rFonts w:asciiTheme="minorEastAsia" w:hAnsiTheme="minorEastAsia"/>
          <w:b/>
          <w:sz w:val="32"/>
          <w:szCs w:val="32"/>
        </w:rPr>
        <w:br w:type="page"/>
      </w:r>
    </w:p>
    <w:p w:rsidR="00CE77E1" w:rsidRDefault="00CE77E1" w:rsidP="00CE77E1">
      <w:pPr>
        <w:sectPr w:rsidR="00CE77E1" w:rsidSect="00CE77E1">
          <w:type w:val="continuous"/>
          <w:pgSz w:w="11906" w:h="16838" w:code="9"/>
          <w:pgMar w:top="1701" w:right="1701" w:bottom="1701" w:left="1701" w:header="851" w:footer="992" w:gutter="0"/>
          <w:pgNumType w:start="9"/>
          <w:cols w:space="425"/>
          <w:docGrid w:type="linesAndChars" w:linePitch="328" w:charSpace="2824"/>
        </w:sectPr>
      </w:pPr>
    </w:p>
    <w:p w:rsidR="00CE77E1" w:rsidRPr="00980E61" w:rsidRDefault="00CE77E1" w:rsidP="00C0683E">
      <w:pPr>
        <w:ind w:firstLineChars="100" w:firstLine="321"/>
        <w:rPr>
          <w:rFonts w:asciiTheme="majorEastAsia" w:eastAsiaTheme="majorEastAsia" w:hAnsiTheme="majorEastAsia" w:cs="Times New Roman"/>
          <w:b/>
          <w:sz w:val="32"/>
          <w:szCs w:val="32"/>
        </w:rPr>
      </w:pPr>
      <w:r w:rsidRPr="00980E61">
        <w:rPr>
          <w:rFonts w:asciiTheme="majorEastAsia" w:eastAsiaTheme="majorEastAsia" w:hAnsiTheme="majorEastAsia" w:cs="Times New Roman"/>
          <w:b/>
          <w:sz w:val="32"/>
          <w:szCs w:val="32"/>
        </w:rPr>
        <w:lastRenderedPageBreak/>
        <w:t>目　　次</w:t>
      </w:r>
    </w:p>
    <w:p w:rsidR="00CE77E1" w:rsidRPr="00C0683E" w:rsidRDefault="00CE77E1" w:rsidP="001D52DD">
      <w:pPr>
        <w:rPr>
          <w:rFonts w:asciiTheme="majorEastAsia" w:eastAsiaTheme="majorEastAsia" w:hAnsiTheme="majorEastAsia" w:cs="Times New Roman"/>
          <w:b/>
          <w:szCs w:val="21"/>
        </w:rPr>
      </w:pPr>
    </w:p>
    <w:tbl>
      <w:tblPr>
        <w:tblStyle w:val="a4"/>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25"/>
        <w:gridCol w:w="850"/>
        <w:gridCol w:w="4253"/>
        <w:gridCol w:w="283"/>
        <w:gridCol w:w="993"/>
      </w:tblGrid>
      <w:tr w:rsidR="00CE77E1" w:rsidRPr="00B02C91" w:rsidTr="00A432C1">
        <w:trPr>
          <w:trHeight w:val="255"/>
        </w:trPr>
        <w:tc>
          <w:tcPr>
            <w:tcW w:w="3402" w:type="dxa"/>
            <w:gridSpan w:val="3"/>
            <w:vMerge w:val="restart"/>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8"/>
                <w:szCs w:val="28"/>
              </w:rPr>
            </w:pPr>
            <w:r w:rsidRPr="00B02C91">
              <w:rPr>
                <w:rFonts w:asciiTheme="majorHAnsi" w:eastAsiaTheme="majorHAnsi" w:hAnsiTheme="majorHAnsi" w:cs="Times New Roman" w:hint="eastAsia"/>
                <w:b/>
                <w:sz w:val="28"/>
                <w:szCs w:val="28"/>
              </w:rPr>
              <w:t>計画策定の趣旨等</w:t>
            </w:r>
          </w:p>
        </w:tc>
        <w:tc>
          <w:tcPr>
            <w:tcW w:w="4536" w:type="dxa"/>
            <w:gridSpan w:val="2"/>
            <w:tcBorders>
              <w:bottom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993" w:type="dxa"/>
            <w:vMerge w:val="restart"/>
            <w:vAlign w:val="center"/>
          </w:tcPr>
          <w:p w:rsidR="00CE77E1" w:rsidRPr="00B02C91" w:rsidRDefault="00CE77E1" w:rsidP="00BF4A81">
            <w:pPr>
              <w:adjustRightInd w:val="0"/>
              <w:snapToGrid w:val="0"/>
              <w:ind w:firstLineChars="50" w:firstLine="141"/>
              <w:rPr>
                <w:rFonts w:asciiTheme="majorHAnsi" w:eastAsiaTheme="majorHAnsi" w:hAnsiTheme="majorHAnsi" w:cs="Times New Roman"/>
                <w:b/>
                <w:sz w:val="28"/>
                <w:szCs w:val="28"/>
              </w:rPr>
            </w:pPr>
            <w:r w:rsidRPr="00B02C91">
              <w:rPr>
                <w:rFonts w:asciiTheme="majorHAnsi" w:eastAsiaTheme="majorHAnsi" w:hAnsiTheme="majorHAnsi" w:cs="Times New Roman" w:hint="eastAsia"/>
                <w:b/>
                <w:sz w:val="28"/>
                <w:szCs w:val="28"/>
              </w:rPr>
              <w:t>１</w:t>
            </w:r>
          </w:p>
        </w:tc>
      </w:tr>
      <w:tr w:rsidR="00CE77E1" w:rsidRPr="00B02C91" w:rsidTr="00A432C1">
        <w:trPr>
          <w:trHeight w:val="292"/>
        </w:trPr>
        <w:tc>
          <w:tcPr>
            <w:tcW w:w="3402" w:type="dxa"/>
            <w:gridSpan w:val="3"/>
            <w:vMerge/>
            <w:vAlign w:val="center"/>
          </w:tcPr>
          <w:p w:rsidR="00CE77E1" w:rsidRPr="00B02C91" w:rsidRDefault="00CE77E1" w:rsidP="00721C57">
            <w:pPr>
              <w:adjustRightInd w:val="0"/>
              <w:snapToGrid w:val="0"/>
              <w:rPr>
                <w:rFonts w:asciiTheme="majorHAnsi" w:eastAsiaTheme="majorHAnsi" w:hAnsiTheme="majorHAnsi" w:cs="Times New Roman"/>
                <w:b/>
                <w:sz w:val="24"/>
                <w:szCs w:val="24"/>
              </w:rPr>
            </w:pPr>
          </w:p>
        </w:tc>
        <w:tc>
          <w:tcPr>
            <w:tcW w:w="4536" w:type="dxa"/>
            <w:gridSpan w:val="2"/>
            <w:tcBorders>
              <w:top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993" w:type="dxa"/>
            <w:vMerge/>
            <w:vAlign w:val="center"/>
          </w:tcPr>
          <w:p w:rsidR="00CE77E1" w:rsidRPr="00B02C91" w:rsidRDefault="00CE77E1" w:rsidP="00721C5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2552" w:type="dxa"/>
            <w:gridSpan w:val="2"/>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計画策定の趣旨</w:t>
            </w:r>
          </w:p>
        </w:tc>
        <w:tc>
          <w:tcPr>
            <w:tcW w:w="5103" w:type="dxa"/>
            <w:gridSpan w:val="2"/>
            <w:tcBorders>
              <w:bottom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A97170">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b/>
                <w:sz w:val="24"/>
                <w:szCs w:val="24"/>
              </w:rPr>
              <w:t>１</w:t>
            </w:r>
          </w:p>
        </w:tc>
      </w:tr>
      <w:tr w:rsidR="00CE77E1" w:rsidRPr="00B02C91" w:rsidTr="001559C5">
        <w:trPr>
          <w:trHeight w:val="255"/>
        </w:trPr>
        <w:tc>
          <w:tcPr>
            <w:tcW w:w="2552" w:type="dxa"/>
            <w:gridSpan w:val="2"/>
            <w:vMerge/>
            <w:vAlign w:val="center"/>
          </w:tcPr>
          <w:p w:rsidR="00CE77E1" w:rsidRPr="00B02C91" w:rsidRDefault="00CE77E1" w:rsidP="00721C57">
            <w:pPr>
              <w:adjustRightInd w:val="0"/>
              <w:snapToGrid w:val="0"/>
              <w:rPr>
                <w:rFonts w:asciiTheme="majorHAnsi" w:eastAsiaTheme="majorHAnsi" w:hAnsiTheme="majorHAnsi" w:cs="Times New Roman"/>
                <w:b/>
                <w:sz w:val="24"/>
                <w:szCs w:val="24"/>
              </w:rPr>
            </w:pPr>
          </w:p>
        </w:tc>
        <w:tc>
          <w:tcPr>
            <w:tcW w:w="5103" w:type="dxa"/>
            <w:gridSpan w:val="2"/>
            <w:tcBorders>
              <w:top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21C5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2552" w:type="dxa"/>
            <w:gridSpan w:val="2"/>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計画の位置付け</w:t>
            </w:r>
          </w:p>
        </w:tc>
        <w:tc>
          <w:tcPr>
            <w:tcW w:w="5103" w:type="dxa"/>
            <w:gridSpan w:val="2"/>
            <w:tcBorders>
              <w:bottom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A97170">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b/>
                <w:sz w:val="24"/>
                <w:szCs w:val="24"/>
              </w:rPr>
              <w:t>２</w:t>
            </w:r>
          </w:p>
        </w:tc>
      </w:tr>
      <w:tr w:rsidR="00CE77E1" w:rsidRPr="00B02C91" w:rsidTr="001559C5">
        <w:trPr>
          <w:trHeight w:val="255"/>
        </w:trPr>
        <w:tc>
          <w:tcPr>
            <w:tcW w:w="2552" w:type="dxa"/>
            <w:gridSpan w:val="2"/>
            <w:vMerge/>
            <w:vAlign w:val="center"/>
          </w:tcPr>
          <w:p w:rsidR="00CE77E1" w:rsidRPr="00B02C91" w:rsidRDefault="00CE77E1" w:rsidP="00721C57">
            <w:pPr>
              <w:adjustRightInd w:val="0"/>
              <w:snapToGrid w:val="0"/>
              <w:rPr>
                <w:rFonts w:asciiTheme="majorHAnsi" w:eastAsiaTheme="majorHAnsi" w:hAnsiTheme="majorHAnsi" w:cs="Times New Roman"/>
                <w:b/>
                <w:sz w:val="24"/>
                <w:szCs w:val="24"/>
              </w:rPr>
            </w:pPr>
          </w:p>
        </w:tc>
        <w:tc>
          <w:tcPr>
            <w:tcW w:w="5103" w:type="dxa"/>
            <w:gridSpan w:val="2"/>
            <w:tcBorders>
              <w:top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21C5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2127" w:type="dxa"/>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計画の期間</w:t>
            </w:r>
          </w:p>
        </w:tc>
        <w:tc>
          <w:tcPr>
            <w:tcW w:w="5528" w:type="dxa"/>
            <w:gridSpan w:val="3"/>
            <w:tcBorders>
              <w:bottom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A97170">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b/>
                <w:sz w:val="24"/>
                <w:szCs w:val="24"/>
              </w:rPr>
              <w:t>２</w:t>
            </w:r>
          </w:p>
        </w:tc>
      </w:tr>
      <w:tr w:rsidR="00CE77E1" w:rsidRPr="00B02C91" w:rsidTr="001559C5">
        <w:trPr>
          <w:trHeight w:val="255"/>
        </w:trPr>
        <w:tc>
          <w:tcPr>
            <w:tcW w:w="2127" w:type="dxa"/>
            <w:vMerge/>
            <w:vAlign w:val="center"/>
          </w:tcPr>
          <w:p w:rsidR="00CE77E1" w:rsidRPr="00B02C91" w:rsidRDefault="00CE77E1" w:rsidP="00721C57">
            <w:pPr>
              <w:adjustRightInd w:val="0"/>
              <w:snapToGrid w:val="0"/>
              <w:rPr>
                <w:rFonts w:asciiTheme="majorHAnsi" w:eastAsiaTheme="majorHAnsi" w:hAnsiTheme="majorHAnsi" w:cs="Times New Roman"/>
                <w:b/>
                <w:sz w:val="24"/>
                <w:szCs w:val="24"/>
              </w:rPr>
            </w:pPr>
          </w:p>
        </w:tc>
        <w:tc>
          <w:tcPr>
            <w:tcW w:w="5528" w:type="dxa"/>
            <w:gridSpan w:val="3"/>
            <w:tcBorders>
              <w:top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21C5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2127" w:type="dxa"/>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計画の目標</w:t>
            </w:r>
          </w:p>
        </w:tc>
        <w:tc>
          <w:tcPr>
            <w:tcW w:w="5528" w:type="dxa"/>
            <w:gridSpan w:val="3"/>
            <w:tcBorders>
              <w:bottom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A97170">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b/>
                <w:sz w:val="24"/>
                <w:szCs w:val="24"/>
              </w:rPr>
              <w:t>２</w:t>
            </w:r>
          </w:p>
        </w:tc>
      </w:tr>
      <w:tr w:rsidR="00CE77E1" w:rsidRPr="00B02C91" w:rsidTr="001559C5">
        <w:trPr>
          <w:trHeight w:val="255"/>
        </w:trPr>
        <w:tc>
          <w:tcPr>
            <w:tcW w:w="2127" w:type="dxa"/>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5528" w:type="dxa"/>
            <w:gridSpan w:val="3"/>
            <w:tcBorders>
              <w:top w:val="dashed" w:sz="4" w:space="0" w:color="auto"/>
            </w:tcBorders>
          </w:tcPr>
          <w:p w:rsidR="00CE77E1" w:rsidRPr="00B02C91" w:rsidRDefault="00CE77E1" w:rsidP="00721C5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21C57">
            <w:pPr>
              <w:adjustRightInd w:val="0"/>
              <w:snapToGrid w:val="0"/>
              <w:rPr>
                <w:rFonts w:asciiTheme="majorHAnsi" w:eastAsiaTheme="majorHAnsi" w:hAnsiTheme="majorHAnsi" w:cs="Times New Roman"/>
                <w:b/>
                <w:sz w:val="24"/>
                <w:szCs w:val="24"/>
              </w:rPr>
            </w:pPr>
          </w:p>
        </w:tc>
      </w:tr>
    </w:tbl>
    <w:p w:rsidR="00CE77E1" w:rsidRDefault="00CE77E1" w:rsidP="00CD37FF">
      <w:pPr>
        <w:spacing w:line="320" w:lineRule="exact"/>
      </w:pPr>
    </w:p>
    <w:tbl>
      <w:tblPr>
        <w:tblStyle w:val="a4"/>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425"/>
        <w:gridCol w:w="142"/>
        <w:gridCol w:w="142"/>
        <w:gridCol w:w="567"/>
        <w:gridCol w:w="142"/>
        <w:gridCol w:w="567"/>
        <w:gridCol w:w="425"/>
        <w:gridCol w:w="1843"/>
        <w:gridCol w:w="992"/>
        <w:gridCol w:w="283"/>
        <w:gridCol w:w="993"/>
      </w:tblGrid>
      <w:tr w:rsidR="00CE77E1" w:rsidRPr="00B02C91" w:rsidTr="00A432C1">
        <w:trPr>
          <w:trHeight w:val="255"/>
        </w:trPr>
        <w:tc>
          <w:tcPr>
            <w:tcW w:w="3686" w:type="dxa"/>
            <w:gridSpan w:val="6"/>
            <w:vMerge w:val="restart"/>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8"/>
                <w:szCs w:val="28"/>
              </w:rPr>
            </w:pPr>
            <w:r w:rsidRPr="00B02C91">
              <w:rPr>
                <w:rFonts w:asciiTheme="majorHAnsi" w:eastAsiaTheme="majorHAnsi" w:hAnsiTheme="majorHAnsi" w:cs="Times New Roman" w:hint="eastAsia"/>
                <w:b/>
                <w:sz w:val="28"/>
                <w:szCs w:val="28"/>
              </w:rPr>
              <w:t>函館市の自殺の現状</w:t>
            </w:r>
          </w:p>
        </w:tc>
        <w:tc>
          <w:tcPr>
            <w:tcW w:w="4252" w:type="dxa"/>
            <w:gridSpan w:val="6"/>
            <w:tcBorders>
              <w:bottom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8"/>
                <w:szCs w:val="28"/>
              </w:rPr>
            </w:pPr>
          </w:p>
        </w:tc>
        <w:tc>
          <w:tcPr>
            <w:tcW w:w="993" w:type="dxa"/>
            <w:vMerge w:val="restart"/>
            <w:vAlign w:val="center"/>
          </w:tcPr>
          <w:p w:rsidR="00CE77E1" w:rsidRPr="00B02C91" w:rsidRDefault="00CE77E1" w:rsidP="00BF4A81">
            <w:pPr>
              <w:adjustRightInd w:val="0"/>
              <w:snapToGrid w:val="0"/>
              <w:ind w:firstLineChars="50" w:firstLine="141"/>
              <w:rPr>
                <w:rFonts w:asciiTheme="majorHAnsi" w:eastAsiaTheme="majorHAnsi" w:hAnsiTheme="majorHAnsi" w:cs="Times New Roman"/>
                <w:b/>
                <w:sz w:val="28"/>
                <w:szCs w:val="28"/>
              </w:rPr>
            </w:pPr>
            <w:r w:rsidRPr="00B02C91">
              <w:rPr>
                <w:rFonts w:asciiTheme="majorHAnsi" w:eastAsiaTheme="majorHAnsi" w:hAnsiTheme="majorHAnsi" w:cs="Times New Roman" w:hint="eastAsia"/>
                <w:b/>
                <w:sz w:val="28"/>
                <w:szCs w:val="28"/>
              </w:rPr>
              <w:t>３</w:t>
            </w:r>
          </w:p>
        </w:tc>
      </w:tr>
      <w:tr w:rsidR="00CE77E1" w:rsidRPr="00B02C91" w:rsidTr="00A432C1">
        <w:trPr>
          <w:trHeight w:val="255"/>
        </w:trPr>
        <w:tc>
          <w:tcPr>
            <w:tcW w:w="3686" w:type="dxa"/>
            <w:gridSpan w:val="6"/>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4252" w:type="dxa"/>
            <w:gridSpan w:val="6"/>
            <w:tcBorders>
              <w:top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993" w:type="dxa"/>
            <w:vMerge/>
            <w:vAlign w:val="center"/>
          </w:tcPr>
          <w:p w:rsidR="00CE77E1" w:rsidRPr="00B02C91" w:rsidRDefault="00CE77E1" w:rsidP="009C2F8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3828" w:type="dxa"/>
            <w:gridSpan w:val="7"/>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函館市における自殺の現状</w:t>
            </w:r>
          </w:p>
        </w:tc>
        <w:tc>
          <w:tcPr>
            <w:tcW w:w="3827" w:type="dxa"/>
            <w:gridSpan w:val="4"/>
            <w:tcBorders>
              <w:bottom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BF4A8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３</w:t>
            </w:r>
          </w:p>
        </w:tc>
      </w:tr>
      <w:tr w:rsidR="00CE77E1" w:rsidRPr="00B02C91" w:rsidTr="001559C5">
        <w:trPr>
          <w:trHeight w:val="255"/>
        </w:trPr>
        <w:tc>
          <w:tcPr>
            <w:tcW w:w="3828" w:type="dxa"/>
            <w:gridSpan w:val="7"/>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3827" w:type="dxa"/>
            <w:gridSpan w:val="4"/>
            <w:tcBorders>
              <w:top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9C2F8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4395" w:type="dxa"/>
            <w:gridSpan w:val="8"/>
            <w:vMerge w:val="restart"/>
            <w:vAlign w:val="center"/>
          </w:tcPr>
          <w:p w:rsidR="00CE77E1" w:rsidRPr="00B02C91" w:rsidRDefault="00CE77E1" w:rsidP="00CE77E1">
            <w:pPr>
              <w:pStyle w:val="a3"/>
              <w:numPr>
                <w:ilvl w:val="2"/>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自殺者数・自殺死亡率の推移</w:t>
            </w:r>
          </w:p>
        </w:tc>
        <w:tc>
          <w:tcPr>
            <w:tcW w:w="3260" w:type="dxa"/>
            <w:gridSpan w:val="3"/>
            <w:tcBorders>
              <w:bottom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BF4A8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３</w:t>
            </w:r>
          </w:p>
        </w:tc>
      </w:tr>
      <w:tr w:rsidR="00CE77E1" w:rsidRPr="00B02C91" w:rsidTr="001559C5">
        <w:trPr>
          <w:trHeight w:val="255"/>
        </w:trPr>
        <w:tc>
          <w:tcPr>
            <w:tcW w:w="4395" w:type="dxa"/>
            <w:gridSpan w:val="8"/>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3260" w:type="dxa"/>
            <w:gridSpan w:val="3"/>
            <w:tcBorders>
              <w:top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9C2F8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2835" w:type="dxa"/>
            <w:gridSpan w:val="3"/>
            <w:vMerge w:val="restart"/>
            <w:vAlign w:val="center"/>
          </w:tcPr>
          <w:p w:rsidR="00CE77E1" w:rsidRPr="00B02C91" w:rsidRDefault="00CE77E1" w:rsidP="00CE77E1">
            <w:pPr>
              <w:pStyle w:val="a3"/>
              <w:numPr>
                <w:ilvl w:val="2"/>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年齢階級別状況</w:t>
            </w:r>
          </w:p>
        </w:tc>
        <w:tc>
          <w:tcPr>
            <w:tcW w:w="4820" w:type="dxa"/>
            <w:gridSpan w:val="8"/>
            <w:tcBorders>
              <w:bottom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BF4A8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４</w:t>
            </w:r>
          </w:p>
        </w:tc>
      </w:tr>
      <w:tr w:rsidR="00CE77E1" w:rsidRPr="00B02C91" w:rsidTr="001559C5">
        <w:trPr>
          <w:trHeight w:val="255"/>
        </w:trPr>
        <w:tc>
          <w:tcPr>
            <w:tcW w:w="2835" w:type="dxa"/>
            <w:gridSpan w:val="3"/>
            <w:vMerge/>
            <w:vAlign w:val="center"/>
          </w:tcPr>
          <w:p w:rsidR="00CE77E1" w:rsidRPr="00B02C91" w:rsidRDefault="00CE77E1" w:rsidP="00CE77E1">
            <w:pPr>
              <w:pStyle w:val="a3"/>
              <w:numPr>
                <w:ilvl w:val="2"/>
                <w:numId w:val="11"/>
              </w:numPr>
              <w:adjustRightInd w:val="0"/>
              <w:snapToGrid w:val="0"/>
              <w:ind w:leftChars="0" w:hanging="278"/>
              <w:rPr>
                <w:rFonts w:asciiTheme="majorHAnsi" w:eastAsiaTheme="majorHAnsi" w:hAnsiTheme="majorHAnsi" w:cs="Times New Roman"/>
                <w:b/>
                <w:sz w:val="24"/>
                <w:szCs w:val="24"/>
              </w:rPr>
            </w:pPr>
          </w:p>
        </w:tc>
        <w:tc>
          <w:tcPr>
            <w:tcW w:w="4820" w:type="dxa"/>
            <w:gridSpan w:val="8"/>
            <w:tcBorders>
              <w:top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9C2F8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2127" w:type="dxa"/>
            <w:vMerge w:val="restart"/>
            <w:vAlign w:val="center"/>
          </w:tcPr>
          <w:p w:rsidR="00CE77E1" w:rsidRPr="00B02C91" w:rsidRDefault="00CE77E1" w:rsidP="00CE77E1">
            <w:pPr>
              <w:pStyle w:val="a3"/>
              <w:numPr>
                <w:ilvl w:val="2"/>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死因順位</w:t>
            </w:r>
          </w:p>
        </w:tc>
        <w:tc>
          <w:tcPr>
            <w:tcW w:w="5528" w:type="dxa"/>
            <w:gridSpan w:val="10"/>
            <w:tcBorders>
              <w:bottom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BF4A8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５</w:t>
            </w:r>
          </w:p>
        </w:tc>
      </w:tr>
      <w:tr w:rsidR="00CE77E1" w:rsidRPr="00B02C91" w:rsidTr="001559C5">
        <w:trPr>
          <w:trHeight w:val="255"/>
        </w:trPr>
        <w:tc>
          <w:tcPr>
            <w:tcW w:w="2127" w:type="dxa"/>
            <w:vMerge/>
            <w:vAlign w:val="center"/>
          </w:tcPr>
          <w:p w:rsidR="00CE77E1" w:rsidRPr="00B02C91" w:rsidRDefault="00CE77E1" w:rsidP="00CE77E1">
            <w:pPr>
              <w:pStyle w:val="a3"/>
              <w:numPr>
                <w:ilvl w:val="2"/>
                <w:numId w:val="11"/>
              </w:numPr>
              <w:adjustRightInd w:val="0"/>
              <w:snapToGrid w:val="0"/>
              <w:ind w:leftChars="0" w:hanging="278"/>
              <w:rPr>
                <w:rFonts w:asciiTheme="majorHAnsi" w:eastAsiaTheme="majorHAnsi" w:hAnsiTheme="majorHAnsi" w:cs="Times New Roman"/>
                <w:b/>
                <w:sz w:val="24"/>
                <w:szCs w:val="24"/>
              </w:rPr>
            </w:pPr>
          </w:p>
        </w:tc>
        <w:tc>
          <w:tcPr>
            <w:tcW w:w="5528" w:type="dxa"/>
            <w:gridSpan w:val="10"/>
            <w:tcBorders>
              <w:top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9C2F8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2410" w:type="dxa"/>
            <w:gridSpan w:val="2"/>
            <w:vMerge w:val="restart"/>
            <w:vAlign w:val="center"/>
          </w:tcPr>
          <w:p w:rsidR="00CE77E1" w:rsidRPr="00B02C91" w:rsidRDefault="00CE77E1" w:rsidP="00CE77E1">
            <w:pPr>
              <w:pStyle w:val="a3"/>
              <w:numPr>
                <w:ilvl w:val="2"/>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職業別状況</w:t>
            </w:r>
          </w:p>
        </w:tc>
        <w:tc>
          <w:tcPr>
            <w:tcW w:w="5245" w:type="dxa"/>
            <w:gridSpan w:val="9"/>
            <w:tcBorders>
              <w:bottom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BF4A8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６</w:t>
            </w:r>
          </w:p>
        </w:tc>
      </w:tr>
      <w:tr w:rsidR="00CE77E1" w:rsidRPr="00B02C91" w:rsidTr="001559C5">
        <w:trPr>
          <w:trHeight w:val="255"/>
        </w:trPr>
        <w:tc>
          <w:tcPr>
            <w:tcW w:w="2410" w:type="dxa"/>
            <w:gridSpan w:val="2"/>
            <w:vMerge/>
            <w:vAlign w:val="center"/>
          </w:tcPr>
          <w:p w:rsidR="00CE77E1" w:rsidRPr="00B02C91" w:rsidRDefault="00CE77E1" w:rsidP="00CE77E1">
            <w:pPr>
              <w:pStyle w:val="a3"/>
              <w:numPr>
                <w:ilvl w:val="2"/>
                <w:numId w:val="11"/>
              </w:numPr>
              <w:adjustRightInd w:val="0"/>
              <w:snapToGrid w:val="0"/>
              <w:ind w:leftChars="0" w:hanging="278"/>
              <w:rPr>
                <w:rFonts w:asciiTheme="majorHAnsi" w:eastAsiaTheme="majorHAnsi" w:hAnsiTheme="majorHAnsi" w:cs="Times New Roman"/>
                <w:b/>
                <w:sz w:val="24"/>
                <w:szCs w:val="24"/>
              </w:rPr>
            </w:pPr>
          </w:p>
        </w:tc>
        <w:tc>
          <w:tcPr>
            <w:tcW w:w="5245" w:type="dxa"/>
            <w:gridSpan w:val="9"/>
            <w:tcBorders>
              <w:top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9C2F87">
            <w:pPr>
              <w:adjustRightInd w:val="0"/>
              <w:snapToGrid w:val="0"/>
              <w:rPr>
                <w:rFonts w:asciiTheme="majorHAnsi" w:eastAsiaTheme="majorHAnsi" w:hAnsiTheme="majorHAnsi" w:cs="Times New Roman"/>
                <w:b/>
                <w:sz w:val="24"/>
                <w:szCs w:val="24"/>
              </w:rPr>
            </w:pPr>
          </w:p>
        </w:tc>
      </w:tr>
      <w:tr w:rsidR="00CE77E1" w:rsidRPr="00B02C91" w:rsidTr="001559C5">
        <w:trPr>
          <w:trHeight w:val="255"/>
        </w:trPr>
        <w:tc>
          <w:tcPr>
            <w:tcW w:w="3119" w:type="dxa"/>
            <w:gridSpan w:val="5"/>
            <w:vMerge w:val="restart"/>
            <w:vAlign w:val="center"/>
          </w:tcPr>
          <w:p w:rsidR="00CE77E1" w:rsidRPr="00B02C91" w:rsidRDefault="00CE77E1" w:rsidP="00CE77E1">
            <w:pPr>
              <w:pStyle w:val="a3"/>
              <w:numPr>
                <w:ilvl w:val="2"/>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原因・動機別状況</w:t>
            </w:r>
          </w:p>
        </w:tc>
        <w:tc>
          <w:tcPr>
            <w:tcW w:w="4536" w:type="dxa"/>
            <w:gridSpan w:val="6"/>
            <w:tcBorders>
              <w:bottom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BF4A8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６</w:t>
            </w:r>
          </w:p>
        </w:tc>
      </w:tr>
      <w:tr w:rsidR="00CE77E1" w:rsidRPr="00B02C91" w:rsidTr="001559C5">
        <w:trPr>
          <w:trHeight w:val="255"/>
        </w:trPr>
        <w:tc>
          <w:tcPr>
            <w:tcW w:w="3119" w:type="dxa"/>
            <w:gridSpan w:val="5"/>
            <w:vMerge/>
            <w:vAlign w:val="center"/>
          </w:tcPr>
          <w:p w:rsidR="00CE77E1" w:rsidRPr="00B02C91" w:rsidRDefault="00CE77E1" w:rsidP="00CE77E1">
            <w:pPr>
              <w:pStyle w:val="a3"/>
              <w:numPr>
                <w:ilvl w:val="2"/>
                <w:numId w:val="11"/>
              </w:numPr>
              <w:adjustRightInd w:val="0"/>
              <w:snapToGrid w:val="0"/>
              <w:ind w:leftChars="0" w:hanging="278"/>
              <w:rPr>
                <w:rFonts w:asciiTheme="majorHAnsi" w:eastAsiaTheme="majorHAnsi" w:hAnsiTheme="majorHAnsi" w:cs="Times New Roman"/>
                <w:b/>
                <w:sz w:val="24"/>
                <w:szCs w:val="24"/>
              </w:rPr>
            </w:pPr>
          </w:p>
        </w:tc>
        <w:tc>
          <w:tcPr>
            <w:tcW w:w="4536" w:type="dxa"/>
            <w:gridSpan w:val="6"/>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9C2F87">
            <w:pPr>
              <w:adjustRightInd w:val="0"/>
              <w:snapToGrid w:val="0"/>
              <w:rPr>
                <w:rFonts w:asciiTheme="majorHAnsi" w:eastAsiaTheme="majorHAnsi" w:hAnsiTheme="majorHAnsi" w:cs="Times New Roman"/>
                <w:b/>
                <w:sz w:val="24"/>
                <w:szCs w:val="24"/>
              </w:rPr>
            </w:pPr>
          </w:p>
        </w:tc>
      </w:tr>
      <w:tr w:rsidR="00CE77E1" w:rsidRPr="00B02C91" w:rsidTr="00A432C1">
        <w:trPr>
          <w:trHeight w:val="369"/>
        </w:trPr>
        <w:tc>
          <w:tcPr>
            <w:tcW w:w="6663" w:type="dxa"/>
            <w:gridSpan w:val="10"/>
            <w:vMerge w:val="restart"/>
            <w:vAlign w:val="center"/>
          </w:tcPr>
          <w:p w:rsidR="00CE77E1" w:rsidRPr="00B02C91" w:rsidRDefault="00CE77E1" w:rsidP="00CE77E1">
            <w:pPr>
              <w:pStyle w:val="a3"/>
              <w:numPr>
                <w:ilvl w:val="2"/>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仕事の有無別・年齢階級別・同居独居別自殺死亡数の状況</w:t>
            </w:r>
          </w:p>
        </w:tc>
        <w:tc>
          <w:tcPr>
            <w:tcW w:w="992" w:type="dxa"/>
            <w:tcBorders>
              <w:bottom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BF4A8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７</w:t>
            </w:r>
          </w:p>
        </w:tc>
      </w:tr>
      <w:tr w:rsidR="00CE77E1" w:rsidRPr="00B02C91" w:rsidTr="00A432C1">
        <w:trPr>
          <w:trHeight w:val="369"/>
        </w:trPr>
        <w:tc>
          <w:tcPr>
            <w:tcW w:w="6663" w:type="dxa"/>
            <w:gridSpan w:val="10"/>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992" w:type="dxa"/>
            <w:tcBorders>
              <w:top w:val="dashed" w:sz="4" w:space="0" w:color="auto"/>
            </w:tcBorders>
          </w:tcPr>
          <w:p w:rsidR="00CE77E1" w:rsidRPr="00B02C91" w:rsidRDefault="00CE77E1" w:rsidP="009C2F87">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9C2F87">
            <w:pPr>
              <w:adjustRightInd w:val="0"/>
              <w:snapToGrid w:val="0"/>
              <w:rPr>
                <w:rFonts w:asciiTheme="majorHAnsi" w:eastAsiaTheme="majorHAnsi" w:hAnsiTheme="majorHAnsi" w:cs="Times New Roman"/>
                <w:b/>
                <w:sz w:val="24"/>
                <w:szCs w:val="24"/>
              </w:rPr>
            </w:pPr>
          </w:p>
        </w:tc>
      </w:tr>
      <w:tr w:rsidR="00CE77E1" w:rsidRPr="00B02C91" w:rsidTr="00D9692D">
        <w:trPr>
          <w:trHeight w:val="255"/>
        </w:trPr>
        <w:tc>
          <w:tcPr>
            <w:tcW w:w="4820" w:type="dxa"/>
            <w:gridSpan w:val="9"/>
            <w:vMerge w:val="restart"/>
            <w:vAlign w:val="center"/>
          </w:tcPr>
          <w:p w:rsidR="00CE77E1" w:rsidRPr="00B02C91" w:rsidRDefault="00CE77E1" w:rsidP="00CE77E1">
            <w:pPr>
              <w:pStyle w:val="a3"/>
              <w:numPr>
                <w:ilvl w:val="2"/>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地域自殺実態プロファイルの結果</w:t>
            </w:r>
          </w:p>
        </w:tc>
        <w:tc>
          <w:tcPr>
            <w:tcW w:w="2835" w:type="dxa"/>
            <w:gridSpan w:val="2"/>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８</w:t>
            </w:r>
          </w:p>
        </w:tc>
      </w:tr>
      <w:tr w:rsidR="00CE77E1" w:rsidRPr="00B02C91" w:rsidTr="00D9692D">
        <w:trPr>
          <w:trHeight w:val="255"/>
        </w:trPr>
        <w:tc>
          <w:tcPr>
            <w:tcW w:w="4820" w:type="dxa"/>
            <w:gridSpan w:val="9"/>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c>
          <w:tcPr>
            <w:tcW w:w="2835" w:type="dxa"/>
            <w:gridSpan w:val="2"/>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p>
        </w:tc>
      </w:tr>
      <w:tr w:rsidR="00CE77E1" w:rsidRPr="00B02C91" w:rsidTr="00D9692D">
        <w:trPr>
          <w:trHeight w:val="255"/>
        </w:trPr>
        <w:tc>
          <w:tcPr>
            <w:tcW w:w="2977" w:type="dxa"/>
            <w:gridSpan w:val="4"/>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函館市の自殺の特徴</w:t>
            </w:r>
          </w:p>
        </w:tc>
        <w:tc>
          <w:tcPr>
            <w:tcW w:w="4678" w:type="dxa"/>
            <w:gridSpan w:val="7"/>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８</w:t>
            </w:r>
          </w:p>
        </w:tc>
      </w:tr>
      <w:tr w:rsidR="00CE77E1" w:rsidRPr="00B02C91" w:rsidTr="00D9692D">
        <w:trPr>
          <w:trHeight w:val="255"/>
        </w:trPr>
        <w:tc>
          <w:tcPr>
            <w:tcW w:w="2977" w:type="dxa"/>
            <w:gridSpan w:val="4"/>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4678" w:type="dxa"/>
            <w:gridSpan w:val="7"/>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bl>
    <w:p w:rsidR="00CE77E1" w:rsidRDefault="00CE77E1" w:rsidP="00CD37FF">
      <w:pPr>
        <w:spacing w:line="320" w:lineRule="exact"/>
      </w:pPr>
    </w:p>
    <w:tbl>
      <w:tblPr>
        <w:tblStyle w:val="a4"/>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4"/>
        <w:gridCol w:w="283"/>
        <w:gridCol w:w="425"/>
        <w:gridCol w:w="2552"/>
        <w:gridCol w:w="2268"/>
        <w:gridCol w:w="283"/>
        <w:gridCol w:w="993"/>
      </w:tblGrid>
      <w:tr w:rsidR="00CE77E1" w:rsidRPr="00B02C91" w:rsidTr="00D9692D">
        <w:trPr>
          <w:trHeight w:val="255"/>
        </w:trPr>
        <w:tc>
          <w:tcPr>
            <w:tcW w:w="5387" w:type="dxa"/>
            <w:gridSpan w:val="5"/>
            <w:vMerge w:val="restart"/>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8"/>
                <w:szCs w:val="28"/>
              </w:rPr>
            </w:pPr>
            <w:r w:rsidRPr="00B02C91">
              <w:rPr>
                <w:rFonts w:asciiTheme="majorHAnsi" w:eastAsiaTheme="majorHAnsi" w:hAnsiTheme="majorHAnsi" w:cs="Times New Roman" w:hint="eastAsia"/>
                <w:b/>
                <w:sz w:val="28"/>
                <w:szCs w:val="28"/>
              </w:rPr>
              <w:t>本市のこれまでの自殺対策の取組</w:t>
            </w:r>
          </w:p>
        </w:tc>
        <w:tc>
          <w:tcPr>
            <w:tcW w:w="2551" w:type="dxa"/>
            <w:gridSpan w:val="2"/>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993" w:type="dxa"/>
            <w:vMerge w:val="restart"/>
            <w:vAlign w:val="center"/>
          </w:tcPr>
          <w:p w:rsidR="00CE77E1" w:rsidRPr="00B02C91" w:rsidRDefault="00CE77E1" w:rsidP="007B7EF1">
            <w:pPr>
              <w:adjustRightInd w:val="0"/>
              <w:snapToGrid w:val="0"/>
              <w:ind w:firstLineChars="50" w:firstLine="141"/>
              <w:rPr>
                <w:rFonts w:asciiTheme="majorHAnsi" w:eastAsiaTheme="majorHAnsi" w:hAnsiTheme="majorHAnsi" w:cs="Times New Roman"/>
                <w:b/>
                <w:sz w:val="28"/>
                <w:szCs w:val="24"/>
              </w:rPr>
            </w:pPr>
            <w:r w:rsidRPr="00B02C91">
              <w:rPr>
                <w:rFonts w:asciiTheme="majorHAnsi" w:eastAsiaTheme="majorHAnsi" w:hAnsiTheme="majorHAnsi" w:cs="Times New Roman" w:hint="eastAsia"/>
                <w:b/>
                <w:sz w:val="28"/>
                <w:szCs w:val="24"/>
              </w:rPr>
              <w:t>９</w:t>
            </w:r>
          </w:p>
        </w:tc>
      </w:tr>
      <w:tr w:rsidR="00CE77E1" w:rsidRPr="00B02C91" w:rsidTr="00D9692D">
        <w:trPr>
          <w:trHeight w:val="255"/>
        </w:trPr>
        <w:tc>
          <w:tcPr>
            <w:tcW w:w="5387" w:type="dxa"/>
            <w:gridSpan w:val="5"/>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8"/>
                <w:szCs w:val="28"/>
              </w:rPr>
            </w:pPr>
          </w:p>
        </w:tc>
        <w:tc>
          <w:tcPr>
            <w:tcW w:w="2551" w:type="dxa"/>
            <w:gridSpan w:val="2"/>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993" w:type="dxa"/>
            <w:vMerge/>
            <w:vAlign w:val="center"/>
          </w:tcPr>
          <w:p w:rsidR="00CE77E1" w:rsidRPr="00B02C91" w:rsidRDefault="00CE77E1" w:rsidP="007B7EF1">
            <w:pPr>
              <w:adjustRightInd w:val="0"/>
              <w:snapToGrid w:val="0"/>
              <w:ind w:firstLineChars="50" w:firstLine="141"/>
              <w:rPr>
                <w:rFonts w:asciiTheme="majorHAnsi" w:eastAsiaTheme="majorHAnsi" w:hAnsiTheme="majorHAnsi" w:cs="Times New Roman"/>
                <w:b/>
                <w:sz w:val="28"/>
                <w:szCs w:val="24"/>
              </w:rPr>
            </w:pPr>
          </w:p>
        </w:tc>
      </w:tr>
      <w:tr w:rsidR="00CE77E1" w:rsidRPr="00B02C91" w:rsidTr="00D9692D">
        <w:trPr>
          <w:trHeight w:val="255"/>
        </w:trPr>
        <w:tc>
          <w:tcPr>
            <w:tcW w:w="2835" w:type="dxa"/>
            <w:gridSpan w:val="4"/>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8"/>
              </w:rPr>
            </w:pPr>
            <w:r w:rsidRPr="00B02C91">
              <w:rPr>
                <w:rFonts w:asciiTheme="majorHAnsi" w:eastAsiaTheme="majorHAnsi" w:hAnsiTheme="majorHAnsi" w:cs="Times New Roman" w:hint="eastAsia"/>
                <w:b/>
                <w:sz w:val="24"/>
                <w:szCs w:val="28"/>
              </w:rPr>
              <w:t>関係機関との連携</w:t>
            </w:r>
          </w:p>
        </w:tc>
        <w:tc>
          <w:tcPr>
            <w:tcW w:w="4820" w:type="dxa"/>
            <w:gridSpan w:val="2"/>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９</w:t>
            </w:r>
          </w:p>
        </w:tc>
      </w:tr>
      <w:tr w:rsidR="00CE77E1" w:rsidRPr="00B02C91" w:rsidTr="00D9692D">
        <w:trPr>
          <w:trHeight w:val="255"/>
        </w:trPr>
        <w:tc>
          <w:tcPr>
            <w:tcW w:w="2835" w:type="dxa"/>
            <w:gridSpan w:val="4"/>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8"/>
              </w:rPr>
            </w:pPr>
          </w:p>
        </w:tc>
        <w:tc>
          <w:tcPr>
            <w:tcW w:w="4820" w:type="dxa"/>
            <w:gridSpan w:val="2"/>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p>
        </w:tc>
      </w:tr>
      <w:tr w:rsidR="00CE77E1" w:rsidRPr="00B02C91" w:rsidTr="00D9692D">
        <w:trPr>
          <w:trHeight w:val="255"/>
        </w:trPr>
        <w:tc>
          <w:tcPr>
            <w:tcW w:w="1843" w:type="dxa"/>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8"/>
              </w:rPr>
            </w:pPr>
            <w:r w:rsidRPr="00B02C91">
              <w:rPr>
                <w:rFonts w:asciiTheme="majorHAnsi" w:eastAsiaTheme="majorHAnsi" w:hAnsiTheme="majorHAnsi" w:cs="Times New Roman" w:hint="eastAsia"/>
                <w:b/>
                <w:sz w:val="24"/>
                <w:szCs w:val="28"/>
              </w:rPr>
              <w:t>普及啓発</w:t>
            </w:r>
          </w:p>
        </w:tc>
        <w:tc>
          <w:tcPr>
            <w:tcW w:w="5812" w:type="dxa"/>
            <w:gridSpan w:val="5"/>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９</w:t>
            </w:r>
          </w:p>
        </w:tc>
      </w:tr>
      <w:tr w:rsidR="00CE77E1" w:rsidRPr="00B02C91" w:rsidTr="00D9692D">
        <w:trPr>
          <w:trHeight w:val="255"/>
        </w:trPr>
        <w:tc>
          <w:tcPr>
            <w:tcW w:w="1843" w:type="dxa"/>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8"/>
              </w:rPr>
            </w:pPr>
          </w:p>
        </w:tc>
        <w:tc>
          <w:tcPr>
            <w:tcW w:w="5812" w:type="dxa"/>
            <w:gridSpan w:val="5"/>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p>
        </w:tc>
      </w:tr>
      <w:tr w:rsidR="00CE77E1" w:rsidRPr="00B02C91" w:rsidTr="00D9692D">
        <w:trPr>
          <w:trHeight w:val="255"/>
        </w:trPr>
        <w:tc>
          <w:tcPr>
            <w:tcW w:w="1843" w:type="dxa"/>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8"/>
              </w:rPr>
            </w:pPr>
            <w:r w:rsidRPr="00B02C91">
              <w:rPr>
                <w:rFonts w:asciiTheme="majorHAnsi" w:eastAsiaTheme="majorHAnsi" w:hAnsiTheme="majorHAnsi" w:cs="Times New Roman" w:hint="eastAsia"/>
                <w:b/>
                <w:sz w:val="24"/>
                <w:szCs w:val="28"/>
              </w:rPr>
              <w:t>相談事業</w:t>
            </w:r>
          </w:p>
        </w:tc>
        <w:tc>
          <w:tcPr>
            <w:tcW w:w="5812" w:type="dxa"/>
            <w:gridSpan w:val="5"/>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９</w:t>
            </w:r>
          </w:p>
        </w:tc>
      </w:tr>
      <w:tr w:rsidR="00CE77E1" w:rsidRPr="00B02C91" w:rsidTr="00D9692D">
        <w:trPr>
          <w:trHeight w:val="255"/>
        </w:trPr>
        <w:tc>
          <w:tcPr>
            <w:tcW w:w="1843" w:type="dxa"/>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8"/>
              </w:rPr>
            </w:pPr>
          </w:p>
        </w:tc>
        <w:tc>
          <w:tcPr>
            <w:tcW w:w="5812" w:type="dxa"/>
            <w:gridSpan w:val="5"/>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p>
        </w:tc>
      </w:tr>
      <w:tr w:rsidR="00CE77E1" w:rsidRPr="00B02C91" w:rsidTr="00D9692D">
        <w:trPr>
          <w:trHeight w:val="255"/>
        </w:trPr>
        <w:tc>
          <w:tcPr>
            <w:tcW w:w="2127" w:type="dxa"/>
            <w:gridSpan w:val="2"/>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8"/>
              </w:rPr>
            </w:pPr>
            <w:r w:rsidRPr="00B02C91">
              <w:rPr>
                <w:rFonts w:asciiTheme="majorHAnsi" w:eastAsiaTheme="majorHAnsi" w:hAnsiTheme="majorHAnsi" w:cs="Times New Roman" w:hint="eastAsia"/>
                <w:b/>
                <w:sz w:val="24"/>
                <w:szCs w:val="28"/>
              </w:rPr>
              <w:t>若年層対策</w:t>
            </w:r>
          </w:p>
        </w:tc>
        <w:tc>
          <w:tcPr>
            <w:tcW w:w="5528" w:type="dxa"/>
            <w:gridSpan w:val="4"/>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９</w:t>
            </w:r>
          </w:p>
        </w:tc>
      </w:tr>
      <w:tr w:rsidR="00CE77E1" w:rsidRPr="00B02C91" w:rsidTr="00D9692D">
        <w:trPr>
          <w:trHeight w:val="255"/>
        </w:trPr>
        <w:tc>
          <w:tcPr>
            <w:tcW w:w="2127" w:type="dxa"/>
            <w:gridSpan w:val="2"/>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8"/>
              </w:rPr>
            </w:pPr>
          </w:p>
        </w:tc>
        <w:tc>
          <w:tcPr>
            <w:tcW w:w="5528" w:type="dxa"/>
            <w:gridSpan w:val="4"/>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p>
        </w:tc>
      </w:tr>
      <w:tr w:rsidR="00CE77E1" w:rsidRPr="00B02C91" w:rsidTr="00D9692D">
        <w:trPr>
          <w:trHeight w:val="255"/>
        </w:trPr>
        <w:tc>
          <w:tcPr>
            <w:tcW w:w="1843" w:type="dxa"/>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8"/>
              </w:rPr>
            </w:pPr>
            <w:r w:rsidRPr="00B02C91">
              <w:rPr>
                <w:rFonts w:asciiTheme="majorHAnsi" w:eastAsiaTheme="majorHAnsi" w:hAnsiTheme="majorHAnsi" w:cs="Times New Roman" w:hint="eastAsia"/>
                <w:b/>
                <w:sz w:val="24"/>
                <w:szCs w:val="28"/>
              </w:rPr>
              <w:t>人材育成</w:t>
            </w:r>
          </w:p>
        </w:tc>
        <w:tc>
          <w:tcPr>
            <w:tcW w:w="5812" w:type="dxa"/>
            <w:gridSpan w:val="5"/>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９</w:t>
            </w:r>
          </w:p>
        </w:tc>
      </w:tr>
      <w:tr w:rsidR="00CE77E1" w:rsidRPr="00B02C91" w:rsidTr="00D9692D">
        <w:trPr>
          <w:trHeight w:val="255"/>
        </w:trPr>
        <w:tc>
          <w:tcPr>
            <w:tcW w:w="1843" w:type="dxa"/>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8"/>
              </w:rPr>
            </w:pPr>
          </w:p>
        </w:tc>
        <w:tc>
          <w:tcPr>
            <w:tcW w:w="5812" w:type="dxa"/>
            <w:gridSpan w:val="5"/>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p>
        </w:tc>
      </w:tr>
      <w:tr w:rsidR="00CE77E1" w:rsidRPr="00B02C91" w:rsidTr="00D9692D">
        <w:trPr>
          <w:trHeight w:val="255"/>
        </w:trPr>
        <w:tc>
          <w:tcPr>
            <w:tcW w:w="2410" w:type="dxa"/>
            <w:gridSpan w:val="3"/>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8"/>
              </w:rPr>
            </w:pPr>
            <w:r w:rsidRPr="00B02C91">
              <w:rPr>
                <w:rFonts w:asciiTheme="majorHAnsi" w:eastAsiaTheme="majorHAnsi" w:hAnsiTheme="majorHAnsi" w:cs="Times New Roman" w:hint="eastAsia"/>
                <w:b/>
                <w:sz w:val="24"/>
                <w:szCs w:val="28"/>
              </w:rPr>
              <w:t>その他の事業</w:t>
            </w:r>
          </w:p>
        </w:tc>
        <w:tc>
          <w:tcPr>
            <w:tcW w:w="5245" w:type="dxa"/>
            <w:gridSpan w:val="3"/>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９</w:t>
            </w:r>
          </w:p>
        </w:tc>
      </w:tr>
      <w:tr w:rsidR="00CE77E1" w:rsidRPr="00B02C91" w:rsidTr="009328B4">
        <w:trPr>
          <w:trHeight w:val="227"/>
        </w:trPr>
        <w:tc>
          <w:tcPr>
            <w:tcW w:w="2410" w:type="dxa"/>
            <w:gridSpan w:val="3"/>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8"/>
              </w:rPr>
            </w:pPr>
          </w:p>
        </w:tc>
        <w:tc>
          <w:tcPr>
            <w:tcW w:w="5245" w:type="dxa"/>
            <w:gridSpan w:val="3"/>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ind w:firstLineChars="50" w:firstLine="141"/>
              <w:rPr>
                <w:rFonts w:asciiTheme="majorHAnsi" w:eastAsiaTheme="majorHAnsi" w:hAnsiTheme="majorHAnsi" w:cs="Times New Roman"/>
                <w:b/>
                <w:sz w:val="28"/>
                <w:szCs w:val="24"/>
              </w:rPr>
            </w:pPr>
          </w:p>
        </w:tc>
      </w:tr>
    </w:tbl>
    <w:p w:rsidR="00CE77E1" w:rsidRDefault="00CE77E1" w:rsidP="00231579">
      <w:pPr>
        <w:spacing w:line="14" w:lineRule="exact"/>
      </w:pPr>
    </w:p>
    <w:tbl>
      <w:tblPr>
        <w:tblStyle w:val="a4"/>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9"/>
        <w:gridCol w:w="1275"/>
        <w:gridCol w:w="1560"/>
        <w:gridCol w:w="1134"/>
        <w:gridCol w:w="425"/>
        <w:gridCol w:w="283"/>
        <w:gridCol w:w="993"/>
      </w:tblGrid>
      <w:tr w:rsidR="00CE77E1" w:rsidRPr="00B02C91" w:rsidTr="0078340C">
        <w:trPr>
          <w:trHeight w:val="255"/>
        </w:trPr>
        <w:tc>
          <w:tcPr>
            <w:tcW w:w="4536" w:type="dxa"/>
            <w:gridSpan w:val="3"/>
            <w:vMerge w:val="restart"/>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8"/>
                <w:szCs w:val="28"/>
              </w:rPr>
            </w:pPr>
            <w:r w:rsidRPr="0078340C">
              <w:rPr>
                <w:rFonts w:asciiTheme="majorHAnsi" w:eastAsiaTheme="majorHAnsi" w:hAnsiTheme="majorHAnsi" w:cs="Times New Roman" w:hint="eastAsia"/>
                <w:b/>
                <w:sz w:val="28"/>
                <w:szCs w:val="28"/>
              </w:rPr>
              <w:lastRenderedPageBreak/>
              <w:t>自殺対策推進のための施策</w:t>
            </w:r>
          </w:p>
        </w:tc>
        <w:tc>
          <w:tcPr>
            <w:tcW w:w="3402" w:type="dxa"/>
            <w:gridSpan w:val="4"/>
            <w:tcBorders>
              <w:bottom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993" w:type="dxa"/>
            <w:vMerge w:val="restart"/>
            <w:vAlign w:val="center"/>
          </w:tcPr>
          <w:p w:rsidR="00CE77E1" w:rsidRPr="00B02C91" w:rsidRDefault="00CE77E1" w:rsidP="00CD37FF">
            <w:pPr>
              <w:adjustRightInd w:val="0"/>
              <w:snapToGrid w:val="0"/>
              <w:ind w:firstLineChars="50" w:firstLine="141"/>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8"/>
                <w:szCs w:val="24"/>
              </w:rPr>
              <w:t>10</w:t>
            </w:r>
          </w:p>
        </w:tc>
      </w:tr>
      <w:tr w:rsidR="00CE77E1" w:rsidRPr="00B02C91" w:rsidTr="0078340C">
        <w:trPr>
          <w:trHeight w:val="255"/>
        </w:trPr>
        <w:tc>
          <w:tcPr>
            <w:tcW w:w="4536" w:type="dxa"/>
            <w:gridSpan w:val="3"/>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3402" w:type="dxa"/>
            <w:gridSpan w:val="4"/>
            <w:tcBorders>
              <w:top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993" w:type="dxa"/>
            <w:vMerge/>
            <w:vAlign w:val="center"/>
          </w:tcPr>
          <w:p w:rsidR="00CE77E1" w:rsidRPr="00B02C91" w:rsidRDefault="00CE77E1" w:rsidP="00CD37FF">
            <w:pPr>
              <w:adjustRightInd w:val="0"/>
              <w:snapToGrid w:val="0"/>
              <w:rPr>
                <w:rFonts w:asciiTheme="majorHAnsi" w:eastAsiaTheme="majorHAnsi" w:hAnsiTheme="majorHAnsi" w:cs="Times New Roman"/>
                <w:b/>
                <w:sz w:val="24"/>
                <w:szCs w:val="24"/>
              </w:rPr>
            </w:pPr>
          </w:p>
        </w:tc>
      </w:tr>
      <w:tr w:rsidR="00CE77E1" w:rsidRPr="00B02C91" w:rsidTr="00CD37FF">
        <w:trPr>
          <w:trHeight w:val="255"/>
        </w:trPr>
        <w:tc>
          <w:tcPr>
            <w:tcW w:w="3261" w:type="dxa"/>
            <w:gridSpan w:val="2"/>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自殺に対する基本認識</w:t>
            </w:r>
          </w:p>
        </w:tc>
        <w:tc>
          <w:tcPr>
            <w:tcW w:w="4394" w:type="dxa"/>
            <w:gridSpan w:val="4"/>
            <w:tcBorders>
              <w:bottom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CD37FF">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10</w:t>
            </w:r>
          </w:p>
        </w:tc>
      </w:tr>
      <w:tr w:rsidR="00CE77E1" w:rsidRPr="00B02C91" w:rsidTr="00CD37FF">
        <w:trPr>
          <w:trHeight w:val="255"/>
        </w:trPr>
        <w:tc>
          <w:tcPr>
            <w:tcW w:w="3261" w:type="dxa"/>
            <w:gridSpan w:val="2"/>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4394" w:type="dxa"/>
            <w:gridSpan w:val="4"/>
            <w:tcBorders>
              <w:top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CD37FF">
            <w:pPr>
              <w:adjustRightInd w:val="0"/>
              <w:snapToGrid w:val="0"/>
              <w:rPr>
                <w:rFonts w:asciiTheme="majorHAnsi" w:eastAsiaTheme="majorHAnsi" w:hAnsiTheme="majorHAnsi" w:cs="Times New Roman"/>
                <w:b/>
                <w:sz w:val="24"/>
                <w:szCs w:val="24"/>
              </w:rPr>
            </w:pPr>
          </w:p>
        </w:tc>
      </w:tr>
      <w:tr w:rsidR="00CE77E1" w:rsidRPr="00B02C91" w:rsidTr="00CD37FF">
        <w:trPr>
          <w:trHeight w:val="255"/>
        </w:trPr>
        <w:tc>
          <w:tcPr>
            <w:tcW w:w="6096" w:type="dxa"/>
            <w:gridSpan w:val="4"/>
            <w:vMerge w:val="restart"/>
            <w:vAlign w:val="center"/>
          </w:tcPr>
          <w:p w:rsidR="00CE77E1" w:rsidRPr="00B02C91" w:rsidRDefault="00CE77E1" w:rsidP="00CE77E1">
            <w:pPr>
              <w:pStyle w:val="a3"/>
              <w:numPr>
                <w:ilvl w:val="2"/>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自殺はその多くが追い込まれた末の死である</w:t>
            </w:r>
          </w:p>
        </w:tc>
        <w:tc>
          <w:tcPr>
            <w:tcW w:w="1559" w:type="dxa"/>
            <w:gridSpan w:val="2"/>
            <w:tcBorders>
              <w:bottom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CD37FF">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10</w:t>
            </w:r>
          </w:p>
        </w:tc>
      </w:tr>
      <w:tr w:rsidR="00CE77E1" w:rsidRPr="00B02C91" w:rsidTr="00CD37FF">
        <w:trPr>
          <w:trHeight w:val="255"/>
        </w:trPr>
        <w:tc>
          <w:tcPr>
            <w:tcW w:w="6096" w:type="dxa"/>
            <w:gridSpan w:val="4"/>
            <w:vMerge/>
            <w:vAlign w:val="center"/>
          </w:tcPr>
          <w:p w:rsidR="00CE77E1" w:rsidRPr="00B02C91" w:rsidRDefault="00CE77E1" w:rsidP="00CE77E1">
            <w:pPr>
              <w:pStyle w:val="a3"/>
              <w:numPr>
                <w:ilvl w:val="2"/>
                <w:numId w:val="11"/>
              </w:numPr>
              <w:adjustRightInd w:val="0"/>
              <w:snapToGrid w:val="0"/>
              <w:ind w:leftChars="0" w:hanging="278"/>
              <w:rPr>
                <w:rFonts w:asciiTheme="majorHAnsi" w:eastAsiaTheme="majorHAnsi" w:hAnsiTheme="majorHAnsi" w:cs="Times New Roman"/>
                <w:b/>
                <w:sz w:val="24"/>
                <w:szCs w:val="24"/>
              </w:rPr>
            </w:pPr>
          </w:p>
        </w:tc>
        <w:tc>
          <w:tcPr>
            <w:tcW w:w="1559" w:type="dxa"/>
            <w:gridSpan w:val="2"/>
            <w:tcBorders>
              <w:top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CD37FF">
            <w:pPr>
              <w:adjustRightInd w:val="0"/>
              <w:snapToGrid w:val="0"/>
              <w:rPr>
                <w:rFonts w:asciiTheme="majorHAnsi" w:eastAsiaTheme="majorHAnsi" w:hAnsiTheme="majorHAnsi" w:cs="Times New Roman"/>
                <w:b/>
                <w:sz w:val="24"/>
                <w:szCs w:val="24"/>
              </w:rPr>
            </w:pPr>
          </w:p>
        </w:tc>
      </w:tr>
      <w:tr w:rsidR="00CE77E1" w:rsidRPr="00B02C91" w:rsidTr="00CD37FF">
        <w:trPr>
          <w:trHeight w:val="255"/>
        </w:trPr>
        <w:tc>
          <w:tcPr>
            <w:tcW w:w="7230" w:type="dxa"/>
            <w:gridSpan w:val="5"/>
            <w:vMerge w:val="restart"/>
            <w:vAlign w:val="center"/>
          </w:tcPr>
          <w:p w:rsidR="00CE77E1" w:rsidRPr="00B02C91" w:rsidRDefault="00CE77E1" w:rsidP="00CE77E1">
            <w:pPr>
              <w:pStyle w:val="a3"/>
              <w:numPr>
                <w:ilvl w:val="2"/>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年間自殺者数は減少傾向にあるが</w:t>
            </w:r>
            <w:r>
              <w:rPr>
                <w:rFonts w:asciiTheme="majorHAnsi" w:eastAsiaTheme="majorHAnsi" w:hAnsiTheme="majorHAnsi" w:cs="Times New Roman" w:hint="eastAsia"/>
                <w:b/>
                <w:sz w:val="24"/>
                <w:szCs w:val="24"/>
              </w:rPr>
              <w:t>，</w:t>
            </w:r>
            <w:r w:rsidRPr="00B02C91">
              <w:rPr>
                <w:rFonts w:asciiTheme="majorHAnsi" w:eastAsiaTheme="majorHAnsi" w:hAnsiTheme="majorHAnsi" w:cs="Times New Roman" w:hint="eastAsia"/>
                <w:b/>
                <w:sz w:val="24"/>
                <w:szCs w:val="24"/>
              </w:rPr>
              <w:t>非常事態は続いている</w:t>
            </w:r>
          </w:p>
        </w:tc>
        <w:tc>
          <w:tcPr>
            <w:tcW w:w="425" w:type="dxa"/>
            <w:tcBorders>
              <w:bottom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CD37FF">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10</w:t>
            </w:r>
          </w:p>
        </w:tc>
      </w:tr>
      <w:tr w:rsidR="00CE77E1" w:rsidRPr="00B02C91" w:rsidTr="00CD37FF">
        <w:trPr>
          <w:trHeight w:val="255"/>
        </w:trPr>
        <w:tc>
          <w:tcPr>
            <w:tcW w:w="7230" w:type="dxa"/>
            <w:gridSpan w:val="5"/>
            <w:vMerge/>
            <w:vAlign w:val="center"/>
          </w:tcPr>
          <w:p w:rsidR="00CE77E1" w:rsidRPr="00B02C91" w:rsidRDefault="00CE77E1" w:rsidP="00CE77E1">
            <w:pPr>
              <w:pStyle w:val="a3"/>
              <w:numPr>
                <w:ilvl w:val="2"/>
                <w:numId w:val="11"/>
              </w:numPr>
              <w:adjustRightInd w:val="0"/>
              <w:snapToGrid w:val="0"/>
              <w:ind w:leftChars="0" w:hanging="278"/>
              <w:rPr>
                <w:rFonts w:asciiTheme="majorHAnsi" w:eastAsiaTheme="majorHAnsi" w:hAnsiTheme="majorHAnsi" w:cs="Times New Roman"/>
                <w:b/>
                <w:sz w:val="24"/>
                <w:szCs w:val="24"/>
              </w:rPr>
            </w:pPr>
          </w:p>
        </w:tc>
        <w:tc>
          <w:tcPr>
            <w:tcW w:w="425" w:type="dxa"/>
            <w:tcBorders>
              <w:top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CD37FF">
            <w:pPr>
              <w:adjustRightInd w:val="0"/>
              <w:snapToGrid w:val="0"/>
              <w:rPr>
                <w:rFonts w:asciiTheme="majorHAnsi" w:eastAsiaTheme="majorHAnsi" w:hAnsiTheme="majorHAnsi" w:cs="Times New Roman"/>
                <w:b/>
                <w:sz w:val="24"/>
                <w:szCs w:val="24"/>
              </w:rPr>
            </w:pPr>
          </w:p>
        </w:tc>
      </w:tr>
      <w:tr w:rsidR="00CE77E1" w:rsidRPr="00B02C91" w:rsidTr="00CD37FF">
        <w:trPr>
          <w:trHeight w:val="255"/>
        </w:trPr>
        <w:tc>
          <w:tcPr>
            <w:tcW w:w="2552" w:type="dxa"/>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計画の基本方針</w:t>
            </w:r>
          </w:p>
        </w:tc>
        <w:tc>
          <w:tcPr>
            <w:tcW w:w="5103" w:type="dxa"/>
            <w:gridSpan w:val="5"/>
            <w:tcBorders>
              <w:bottom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CD37FF">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11</w:t>
            </w:r>
          </w:p>
        </w:tc>
      </w:tr>
      <w:tr w:rsidR="00CE77E1" w:rsidRPr="00B02C91" w:rsidTr="00CD37FF">
        <w:trPr>
          <w:trHeight w:val="255"/>
        </w:trPr>
        <w:tc>
          <w:tcPr>
            <w:tcW w:w="2552" w:type="dxa"/>
            <w:vMerge/>
            <w:vAlign w:val="center"/>
          </w:tcPr>
          <w:p w:rsidR="00CE77E1" w:rsidRPr="00B02C91" w:rsidRDefault="00CE77E1" w:rsidP="00CD37FF">
            <w:pPr>
              <w:adjustRightInd w:val="0"/>
              <w:snapToGrid w:val="0"/>
              <w:rPr>
                <w:rFonts w:asciiTheme="majorHAnsi" w:eastAsiaTheme="majorHAnsi" w:hAnsiTheme="majorHAnsi" w:cs="Times New Roman"/>
                <w:b/>
                <w:sz w:val="24"/>
                <w:szCs w:val="24"/>
              </w:rPr>
            </w:pPr>
          </w:p>
        </w:tc>
        <w:tc>
          <w:tcPr>
            <w:tcW w:w="5103" w:type="dxa"/>
            <w:gridSpan w:val="5"/>
            <w:tcBorders>
              <w:top w:val="dashed" w:sz="4" w:space="0" w:color="auto"/>
            </w:tcBorders>
          </w:tcPr>
          <w:p w:rsidR="00CE77E1" w:rsidRPr="00B02C91" w:rsidRDefault="00CE77E1" w:rsidP="00CD37F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CD37FF">
            <w:pPr>
              <w:adjustRightInd w:val="0"/>
              <w:snapToGrid w:val="0"/>
              <w:rPr>
                <w:rFonts w:asciiTheme="majorHAnsi" w:eastAsiaTheme="majorHAnsi" w:hAnsiTheme="majorHAnsi" w:cs="Times New Roman"/>
                <w:b/>
                <w:sz w:val="24"/>
                <w:szCs w:val="24"/>
              </w:rPr>
            </w:pPr>
          </w:p>
        </w:tc>
      </w:tr>
    </w:tbl>
    <w:p w:rsidR="00CE77E1" w:rsidRDefault="00CE77E1" w:rsidP="00CD37FF">
      <w:pPr>
        <w:spacing w:line="320" w:lineRule="exact"/>
      </w:pPr>
    </w:p>
    <w:tbl>
      <w:tblPr>
        <w:tblStyle w:val="a4"/>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4"/>
        <w:gridCol w:w="4252"/>
        <w:gridCol w:w="426"/>
        <w:gridCol w:w="425"/>
        <w:gridCol w:w="283"/>
        <w:gridCol w:w="993"/>
      </w:tblGrid>
      <w:tr w:rsidR="00CE77E1" w:rsidRPr="00B02C91" w:rsidTr="00D9692D">
        <w:trPr>
          <w:trHeight w:val="255"/>
        </w:trPr>
        <w:tc>
          <w:tcPr>
            <w:tcW w:w="2268" w:type="dxa"/>
            <w:vMerge w:val="restart"/>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8"/>
                <w:szCs w:val="24"/>
              </w:rPr>
              <w:t>重点課題</w:t>
            </w:r>
          </w:p>
        </w:tc>
        <w:tc>
          <w:tcPr>
            <w:tcW w:w="5670" w:type="dxa"/>
            <w:gridSpan w:val="5"/>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993" w:type="dxa"/>
            <w:vMerge w:val="restart"/>
            <w:vAlign w:val="center"/>
          </w:tcPr>
          <w:p w:rsidR="00CE77E1" w:rsidRPr="00B02C91" w:rsidRDefault="00CE77E1" w:rsidP="007B7EF1">
            <w:pPr>
              <w:adjustRightInd w:val="0"/>
              <w:snapToGrid w:val="0"/>
              <w:ind w:firstLineChars="50" w:firstLine="141"/>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8"/>
                <w:szCs w:val="24"/>
              </w:rPr>
              <w:t>12</w:t>
            </w:r>
          </w:p>
        </w:tc>
      </w:tr>
      <w:tr w:rsidR="00CE77E1" w:rsidRPr="00B02C91" w:rsidTr="00D9692D">
        <w:trPr>
          <w:trHeight w:val="255"/>
        </w:trPr>
        <w:tc>
          <w:tcPr>
            <w:tcW w:w="2268" w:type="dxa"/>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5670" w:type="dxa"/>
            <w:gridSpan w:val="5"/>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993" w:type="dxa"/>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066555">
        <w:trPr>
          <w:trHeight w:val="255"/>
        </w:trPr>
        <w:tc>
          <w:tcPr>
            <w:tcW w:w="2552" w:type="dxa"/>
            <w:gridSpan w:val="2"/>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３つの重点課題</w:t>
            </w:r>
          </w:p>
        </w:tc>
        <w:tc>
          <w:tcPr>
            <w:tcW w:w="5103" w:type="dxa"/>
            <w:gridSpan w:val="3"/>
            <w:tcBorders>
              <w:bottom w:val="dashed" w:sz="4" w:space="0" w:color="auto"/>
            </w:tcBorders>
          </w:tcPr>
          <w:p w:rsidR="00CE77E1" w:rsidRPr="00B02C91" w:rsidRDefault="00CE77E1" w:rsidP="00DE470F">
            <w:pPr>
              <w:adjustRightInd w:val="0"/>
              <w:snapToGrid w:val="0"/>
              <w:spacing w:line="20" w:lineRule="exact"/>
              <w:rPr>
                <w:rFonts w:asciiTheme="majorHAnsi" w:eastAsiaTheme="majorHAnsi" w:hAnsiTheme="majorHAnsi" w:cs="Times New Roman"/>
                <w:b/>
                <w:sz w:val="24"/>
                <w:szCs w:val="24"/>
              </w:rPr>
            </w:pPr>
          </w:p>
          <w:p w:rsidR="00CE77E1" w:rsidRPr="00B02C91" w:rsidRDefault="00CE77E1" w:rsidP="00DE470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DE470F">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12</w:t>
            </w:r>
          </w:p>
        </w:tc>
      </w:tr>
      <w:tr w:rsidR="00CE77E1" w:rsidRPr="00B02C91" w:rsidTr="00066555">
        <w:trPr>
          <w:trHeight w:val="255"/>
        </w:trPr>
        <w:tc>
          <w:tcPr>
            <w:tcW w:w="2552" w:type="dxa"/>
            <w:gridSpan w:val="2"/>
            <w:vMerge/>
            <w:vAlign w:val="center"/>
          </w:tcPr>
          <w:p w:rsidR="00CE77E1" w:rsidRPr="00B02C91" w:rsidRDefault="00CE77E1" w:rsidP="00DE470F">
            <w:pPr>
              <w:adjustRightInd w:val="0"/>
              <w:snapToGrid w:val="0"/>
              <w:rPr>
                <w:rFonts w:asciiTheme="majorHAnsi" w:eastAsiaTheme="majorHAnsi" w:hAnsiTheme="majorHAnsi" w:cs="Times New Roman"/>
                <w:b/>
                <w:sz w:val="24"/>
                <w:szCs w:val="24"/>
              </w:rPr>
            </w:pPr>
          </w:p>
        </w:tc>
        <w:tc>
          <w:tcPr>
            <w:tcW w:w="5103" w:type="dxa"/>
            <w:gridSpan w:val="3"/>
          </w:tcPr>
          <w:p w:rsidR="00CE77E1" w:rsidRPr="00B02C91" w:rsidRDefault="00CE77E1" w:rsidP="00DE470F">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DE470F">
            <w:pPr>
              <w:adjustRightInd w:val="0"/>
              <w:snapToGrid w:val="0"/>
              <w:ind w:firstLineChars="50" w:firstLine="120"/>
              <w:rPr>
                <w:rFonts w:asciiTheme="majorHAnsi" w:eastAsiaTheme="majorHAnsi" w:hAnsiTheme="majorHAnsi" w:cs="Times New Roman"/>
                <w:b/>
                <w:sz w:val="24"/>
                <w:szCs w:val="24"/>
              </w:rPr>
            </w:pPr>
          </w:p>
        </w:tc>
      </w:tr>
      <w:tr w:rsidR="00CE77E1" w:rsidRPr="00B02C91" w:rsidTr="00066555">
        <w:trPr>
          <w:trHeight w:val="255"/>
        </w:trPr>
        <w:tc>
          <w:tcPr>
            <w:tcW w:w="7230" w:type="dxa"/>
            <w:gridSpan w:val="4"/>
            <w:vMerge w:val="restart"/>
            <w:vAlign w:val="center"/>
          </w:tcPr>
          <w:p w:rsidR="00CE77E1" w:rsidRPr="00B02C91" w:rsidRDefault="00CE77E1" w:rsidP="00D9692D">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【重点課題１】　高齢者を対象とした</w:t>
            </w:r>
            <w:r>
              <w:rPr>
                <w:rFonts w:asciiTheme="majorHAnsi" w:eastAsiaTheme="majorHAnsi" w:hAnsiTheme="majorHAnsi" w:cs="Times New Roman" w:hint="eastAsia"/>
                <w:b/>
                <w:sz w:val="24"/>
                <w:szCs w:val="24"/>
              </w:rPr>
              <w:t>，</w:t>
            </w:r>
            <w:r w:rsidRPr="00B02C91">
              <w:rPr>
                <w:rFonts w:asciiTheme="majorHAnsi" w:eastAsiaTheme="majorHAnsi" w:hAnsiTheme="majorHAnsi" w:cs="Times New Roman" w:hint="eastAsia"/>
                <w:b/>
                <w:sz w:val="24"/>
                <w:szCs w:val="24"/>
              </w:rPr>
              <w:t>きめ細やかな自殺対策</w:t>
            </w:r>
          </w:p>
        </w:tc>
        <w:tc>
          <w:tcPr>
            <w:tcW w:w="425" w:type="dxa"/>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1276" w:type="dxa"/>
            <w:gridSpan w:val="2"/>
            <w:vMerge w:val="restart"/>
            <w:vAlign w:val="center"/>
          </w:tcPr>
          <w:p w:rsidR="00CE77E1" w:rsidRPr="00B02C91" w:rsidRDefault="00CE77E1" w:rsidP="009C6CD3">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12</w:t>
            </w:r>
          </w:p>
        </w:tc>
      </w:tr>
      <w:tr w:rsidR="00CE77E1" w:rsidRPr="00B02C91" w:rsidTr="00066555">
        <w:trPr>
          <w:trHeight w:val="255"/>
        </w:trPr>
        <w:tc>
          <w:tcPr>
            <w:tcW w:w="7230" w:type="dxa"/>
            <w:gridSpan w:val="4"/>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425" w:type="dxa"/>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066555">
        <w:trPr>
          <w:trHeight w:val="369"/>
        </w:trPr>
        <w:tc>
          <w:tcPr>
            <w:tcW w:w="7230" w:type="dxa"/>
            <w:gridSpan w:val="4"/>
            <w:vMerge w:val="restart"/>
            <w:vAlign w:val="center"/>
          </w:tcPr>
          <w:p w:rsidR="00CE77E1" w:rsidRDefault="00CE77E1" w:rsidP="00D9692D">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【重点課題２】　生活困窮者に対する生活支援の視点をもった</w:t>
            </w:r>
          </w:p>
          <w:p w:rsidR="00CE77E1" w:rsidRPr="00B02C91" w:rsidRDefault="00CE77E1" w:rsidP="00066555">
            <w:pPr>
              <w:adjustRightInd w:val="0"/>
              <w:snapToGrid w:val="0"/>
              <w:ind w:left="1928"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自殺対策</w:t>
            </w:r>
          </w:p>
        </w:tc>
        <w:tc>
          <w:tcPr>
            <w:tcW w:w="425" w:type="dxa"/>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1276" w:type="dxa"/>
            <w:gridSpan w:val="2"/>
            <w:vMerge w:val="restart"/>
            <w:vAlign w:val="center"/>
          </w:tcPr>
          <w:p w:rsidR="00CE77E1" w:rsidRPr="00B02C91" w:rsidRDefault="00CE77E1" w:rsidP="009C6CD3">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13</w:t>
            </w:r>
          </w:p>
        </w:tc>
      </w:tr>
      <w:tr w:rsidR="00CE77E1" w:rsidRPr="00B02C91" w:rsidTr="00066555">
        <w:trPr>
          <w:trHeight w:val="369"/>
        </w:trPr>
        <w:tc>
          <w:tcPr>
            <w:tcW w:w="7230" w:type="dxa"/>
            <w:gridSpan w:val="4"/>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425" w:type="dxa"/>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066555">
        <w:trPr>
          <w:trHeight w:val="255"/>
        </w:trPr>
        <w:tc>
          <w:tcPr>
            <w:tcW w:w="6804" w:type="dxa"/>
            <w:gridSpan w:val="3"/>
            <w:vMerge w:val="restart"/>
            <w:vAlign w:val="center"/>
          </w:tcPr>
          <w:p w:rsidR="00CE77E1" w:rsidRPr="00B02C91" w:rsidRDefault="00CE77E1" w:rsidP="00D9692D">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【重点課題３】　すべての人</w:t>
            </w:r>
            <w:r>
              <w:rPr>
                <w:rFonts w:asciiTheme="majorHAnsi" w:eastAsiaTheme="majorHAnsi" w:hAnsiTheme="majorHAnsi" w:cs="Times New Roman" w:hint="eastAsia"/>
                <w:b/>
                <w:sz w:val="24"/>
                <w:szCs w:val="24"/>
              </w:rPr>
              <w:t>が</w:t>
            </w:r>
            <w:r w:rsidRPr="00B02C91">
              <w:rPr>
                <w:rFonts w:asciiTheme="majorHAnsi" w:eastAsiaTheme="majorHAnsi" w:hAnsiTheme="majorHAnsi" w:cs="Times New Roman" w:hint="eastAsia"/>
                <w:b/>
                <w:sz w:val="24"/>
                <w:szCs w:val="24"/>
              </w:rPr>
              <w:t>働きやすい職場環境づくり</w:t>
            </w:r>
          </w:p>
        </w:tc>
        <w:tc>
          <w:tcPr>
            <w:tcW w:w="851" w:type="dxa"/>
            <w:gridSpan w:val="2"/>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1276" w:type="dxa"/>
            <w:gridSpan w:val="2"/>
            <w:vMerge w:val="restart"/>
            <w:vAlign w:val="center"/>
          </w:tcPr>
          <w:p w:rsidR="00CE77E1" w:rsidRPr="00B02C91" w:rsidRDefault="00CE77E1" w:rsidP="009C6CD3">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13</w:t>
            </w:r>
          </w:p>
        </w:tc>
      </w:tr>
      <w:tr w:rsidR="00CE77E1" w:rsidRPr="00B02C91" w:rsidTr="00066555">
        <w:trPr>
          <w:trHeight w:val="255"/>
        </w:trPr>
        <w:tc>
          <w:tcPr>
            <w:tcW w:w="6804" w:type="dxa"/>
            <w:gridSpan w:val="3"/>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8"/>
                <w:szCs w:val="28"/>
              </w:rPr>
            </w:pPr>
          </w:p>
        </w:tc>
        <w:tc>
          <w:tcPr>
            <w:tcW w:w="851" w:type="dxa"/>
            <w:gridSpan w:val="2"/>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bl>
    <w:p w:rsidR="00CE77E1" w:rsidRDefault="00CE77E1" w:rsidP="00CD37FF">
      <w:pPr>
        <w:spacing w:line="320" w:lineRule="exact"/>
      </w:pPr>
    </w:p>
    <w:tbl>
      <w:tblPr>
        <w:tblStyle w:val="a4"/>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284"/>
        <w:gridCol w:w="425"/>
        <w:gridCol w:w="567"/>
        <w:gridCol w:w="1843"/>
        <w:gridCol w:w="283"/>
        <w:gridCol w:w="284"/>
        <w:gridCol w:w="283"/>
        <w:gridCol w:w="993"/>
      </w:tblGrid>
      <w:tr w:rsidR="00CE77E1" w:rsidRPr="00B02C91" w:rsidTr="00D9692D">
        <w:trPr>
          <w:trHeight w:val="255"/>
        </w:trPr>
        <w:tc>
          <w:tcPr>
            <w:tcW w:w="3686" w:type="dxa"/>
            <w:vMerge w:val="restart"/>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8"/>
                <w:szCs w:val="28"/>
              </w:rPr>
            </w:pPr>
            <w:r w:rsidRPr="00B02C91">
              <w:rPr>
                <w:rFonts w:asciiTheme="majorHAnsi" w:eastAsiaTheme="majorHAnsi" w:hAnsiTheme="majorHAnsi" w:cs="Times New Roman" w:hint="eastAsia"/>
                <w:b/>
                <w:sz w:val="28"/>
                <w:szCs w:val="28"/>
              </w:rPr>
              <w:t>本市の具体的な取組</w:t>
            </w:r>
          </w:p>
        </w:tc>
        <w:tc>
          <w:tcPr>
            <w:tcW w:w="4252" w:type="dxa"/>
            <w:gridSpan w:val="8"/>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993" w:type="dxa"/>
            <w:vMerge w:val="restart"/>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w:t>
            </w:r>
            <w:r w:rsidRPr="00B02C91">
              <w:rPr>
                <w:rFonts w:asciiTheme="majorHAnsi" w:eastAsiaTheme="majorHAnsi" w:hAnsiTheme="majorHAnsi" w:cs="Times New Roman"/>
                <w:b/>
                <w:sz w:val="28"/>
                <w:szCs w:val="24"/>
              </w:rPr>
              <w:t>14</w:t>
            </w:r>
          </w:p>
        </w:tc>
      </w:tr>
      <w:tr w:rsidR="00CE77E1" w:rsidRPr="00B02C91" w:rsidTr="00D9692D">
        <w:trPr>
          <w:trHeight w:val="255"/>
        </w:trPr>
        <w:tc>
          <w:tcPr>
            <w:tcW w:w="3686" w:type="dxa"/>
            <w:vMerge/>
            <w:vAlign w:val="center"/>
          </w:tcPr>
          <w:p w:rsidR="00CE77E1" w:rsidRPr="00B02C91" w:rsidRDefault="00CE77E1" w:rsidP="00CE77E1">
            <w:pPr>
              <w:pStyle w:val="a3"/>
              <w:numPr>
                <w:ilvl w:val="2"/>
                <w:numId w:val="11"/>
              </w:numPr>
              <w:adjustRightInd w:val="0"/>
              <w:snapToGrid w:val="0"/>
              <w:ind w:leftChars="0" w:hanging="278"/>
              <w:rPr>
                <w:rFonts w:asciiTheme="majorHAnsi" w:eastAsiaTheme="majorHAnsi" w:hAnsiTheme="majorHAnsi" w:cs="Times New Roman"/>
                <w:b/>
                <w:sz w:val="28"/>
                <w:szCs w:val="28"/>
              </w:rPr>
            </w:pPr>
          </w:p>
        </w:tc>
        <w:tc>
          <w:tcPr>
            <w:tcW w:w="4252" w:type="dxa"/>
            <w:gridSpan w:val="8"/>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993" w:type="dxa"/>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9692D">
        <w:trPr>
          <w:trHeight w:val="255"/>
        </w:trPr>
        <w:tc>
          <w:tcPr>
            <w:tcW w:w="5245" w:type="dxa"/>
            <w:gridSpan w:val="5"/>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市民一人ひとりの気づきと見守りを促す</w:t>
            </w:r>
          </w:p>
        </w:tc>
        <w:tc>
          <w:tcPr>
            <w:tcW w:w="2410" w:type="dxa"/>
            <w:gridSpan w:val="3"/>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14</w:t>
            </w:r>
          </w:p>
        </w:tc>
      </w:tr>
      <w:tr w:rsidR="00CE77E1" w:rsidRPr="00B02C91" w:rsidTr="00D9692D">
        <w:trPr>
          <w:trHeight w:val="255"/>
        </w:trPr>
        <w:tc>
          <w:tcPr>
            <w:tcW w:w="5245" w:type="dxa"/>
            <w:gridSpan w:val="5"/>
            <w:vMerge/>
            <w:vAlign w:val="center"/>
          </w:tcPr>
          <w:p w:rsidR="00CE77E1" w:rsidRPr="00B02C91" w:rsidRDefault="00CE77E1" w:rsidP="007B7EF1">
            <w:pPr>
              <w:adjustRightInd w:val="0"/>
              <w:snapToGrid w:val="0"/>
              <w:ind w:firstLineChars="249" w:firstLine="600"/>
              <w:rPr>
                <w:rFonts w:asciiTheme="majorHAnsi" w:eastAsiaTheme="majorHAnsi" w:hAnsiTheme="majorHAnsi" w:cs="Times New Roman"/>
                <w:b/>
                <w:sz w:val="24"/>
                <w:szCs w:val="24"/>
              </w:rPr>
            </w:pPr>
          </w:p>
        </w:tc>
        <w:tc>
          <w:tcPr>
            <w:tcW w:w="2410" w:type="dxa"/>
            <w:gridSpan w:val="3"/>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9692D">
        <w:trPr>
          <w:trHeight w:val="255"/>
        </w:trPr>
        <w:tc>
          <w:tcPr>
            <w:tcW w:w="7088" w:type="dxa"/>
            <w:gridSpan w:val="6"/>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自殺対策に係る人材の確保</w:t>
            </w:r>
            <w:r>
              <w:rPr>
                <w:rFonts w:asciiTheme="majorHAnsi" w:eastAsiaTheme="majorHAnsi" w:hAnsiTheme="majorHAnsi" w:cs="Times New Roman" w:hint="eastAsia"/>
                <w:b/>
                <w:sz w:val="24"/>
                <w:szCs w:val="24"/>
              </w:rPr>
              <w:t>，</w:t>
            </w:r>
            <w:r w:rsidRPr="00B02C91">
              <w:rPr>
                <w:rFonts w:asciiTheme="majorHAnsi" w:eastAsiaTheme="majorHAnsi" w:hAnsiTheme="majorHAnsi" w:cs="Times New Roman" w:hint="eastAsia"/>
                <w:b/>
                <w:sz w:val="24"/>
                <w:szCs w:val="24"/>
              </w:rPr>
              <w:t>養成および資質の向上を図る</w:t>
            </w:r>
          </w:p>
        </w:tc>
        <w:tc>
          <w:tcPr>
            <w:tcW w:w="567" w:type="dxa"/>
            <w:gridSpan w:val="2"/>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w:t>
            </w:r>
            <w:r w:rsidRPr="00B02C91">
              <w:rPr>
                <w:rFonts w:asciiTheme="majorHAnsi" w:eastAsiaTheme="majorHAnsi" w:hAnsiTheme="majorHAnsi" w:cs="Times New Roman"/>
                <w:b/>
                <w:sz w:val="24"/>
                <w:szCs w:val="24"/>
              </w:rPr>
              <w:t>15</w:t>
            </w:r>
          </w:p>
        </w:tc>
      </w:tr>
      <w:tr w:rsidR="00CE77E1" w:rsidRPr="00B02C91" w:rsidTr="00D9692D">
        <w:trPr>
          <w:trHeight w:val="255"/>
        </w:trPr>
        <w:tc>
          <w:tcPr>
            <w:tcW w:w="7088" w:type="dxa"/>
            <w:gridSpan w:val="6"/>
            <w:vMerge/>
            <w:vAlign w:val="center"/>
          </w:tcPr>
          <w:p w:rsidR="00CE77E1" w:rsidRPr="00B02C91" w:rsidRDefault="00CE77E1" w:rsidP="00CE77E1">
            <w:pPr>
              <w:pStyle w:val="a3"/>
              <w:numPr>
                <w:ilvl w:val="2"/>
                <w:numId w:val="11"/>
              </w:numPr>
              <w:adjustRightInd w:val="0"/>
              <w:snapToGrid w:val="0"/>
              <w:ind w:leftChars="0" w:firstLineChars="249" w:firstLine="600"/>
              <w:rPr>
                <w:rFonts w:asciiTheme="majorHAnsi" w:eastAsiaTheme="majorHAnsi" w:hAnsiTheme="majorHAnsi" w:cs="Times New Roman"/>
                <w:b/>
                <w:sz w:val="24"/>
                <w:szCs w:val="24"/>
              </w:rPr>
            </w:pPr>
          </w:p>
        </w:tc>
        <w:tc>
          <w:tcPr>
            <w:tcW w:w="567" w:type="dxa"/>
            <w:gridSpan w:val="2"/>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9692D">
        <w:trPr>
          <w:trHeight w:val="255"/>
        </w:trPr>
        <w:tc>
          <w:tcPr>
            <w:tcW w:w="7371" w:type="dxa"/>
            <w:gridSpan w:val="7"/>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心の健康を支援する環境の整備と心の健康づくりを推進する</w:t>
            </w:r>
          </w:p>
        </w:tc>
        <w:tc>
          <w:tcPr>
            <w:tcW w:w="284" w:type="dxa"/>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w:t>
            </w:r>
            <w:r w:rsidRPr="00B02C91">
              <w:rPr>
                <w:rFonts w:asciiTheme="majorHAnsi" w:eastAsiaTheme="majorHAnsi" w:hAnsiTheme="majorHAnsi" w:cs="Times New Roman"/>
                <w:b/>
                <w:sz w:val="24"/>
                <w:szCs w:val="24"/>
              </w:rPr>
              <w:t>16</w:t>
            </w:r>
          </w:p>
        </w:tc>
      </w:tr>
      <w:tr w:rsidR="00CE77E1" w:rsidRPr="00B02C91" w:rsidTr="00D9692D">
        <w:trPr>
          <w:trHeight w:val="255"/>
        </w:trPr>
        <w:tc>
          <w:tcPr>
            <w:tcW w:w="7371" w:type="dxa"/>
            <w:gridSpan w:val="7"/>
            <w:vMerge/>
            <w:vAlign w:val="center"/>
          </w:tcPr>
          <w:p w:rsidR="00CE77E1" w:rsidRPr="00B02C91" w:rsidRDefault="00CE77E1" w:rsidP="00CE77E1">
            <w:pPr>
              <w:pStyle w:val="a3"/>
              <w:numPr>
                <w:ilvl w:val="2"/>
                <w:numId w:val="11"/>
              </w:numPr>
              <w:adjustRightInd w:val="0"/>
              <w:snapToGrid w:val="0"/>
              <w:ind w:leftChars="0" w:firstLineChars="249" w:firstLine="600"/>
              <w:rPr>
                <w:rFonts w:asciiTheme="majorHAnsi" w:eastAsiaTheme="majorHAnsi" w:hAnsiTheme="majorHAnsi" w:cs="Times New Roman"/>
                <w:b/>
                <w:sz w:val="24"/>
                <w:szCs w:val="24"/>
              </w:rPr>
            </w:pPr>
          </w:p>
        </w:tc>
        <w:tc>
          <w:tcPr>
            <w:tcW w:w="284" w:type="dxa"/>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41DD3">
        <w:trPr>
          <w:trHeight w:val="255"/>
        </w:trPr>
        <w:tc>
          <w:tcPr>
            <w:tcW w:w="7088" w:type="dxa"/>
            <w:gridSpan w:val="6"/>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適切な精神保健医療福祉サービスを受けられるようにする</w:t>
            </w:r>
          </w:p>
        </w:tc>
        <w:tc>
          <w:tcPr>
            <w:tcW w:w="567" w:type="dxa"/>
            <w:gridSpan w:val="2"/>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w:t>
            </w:r>
            <w:r w:rsidRPr="00B02C91">
              <w:rPr>
                <w:rFonts w:asciiTheme="majorHAnsi" w:eastAsiaTheme="majorHAnsi" w:hAnsiTheme="majorHAnsi" w:cs="Times New Roman"/>
                <w:b/>
                <w:sz w:val="24"/>
                <w:szCs w:val="24"/>
              </w:rPr>
              <w:t>18</w:t>
            </w:r>
          </w:p>
        </w:tc>
      </w:tr>
      <w:tr w:rsidR="00CE77E1" w:rsidRPr="00B02C91" w:rsidTr="00D41DD3">
        <w:trPr>
          <w:trHeight w:val="255"/>
        </w:trPr>
        <w:tc>
          <w:tcPr>
            <w:tcW w:w="7088" w:type="dxa"/>
            <w:gridSpan w:val="6"/>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c>
          <w:tcPr>
            <w:tcW w:w="567" w:type="dxa"/>
            <w:gridSpan w:val="2"/>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41DD3">
        <w:trPr>
          <w:trHeight w:val="255"/>
        </w:trPr>
        <w:tc>
          <w:tcPr>
            <w:tcW w:w="4678" w:type="dxa"/>
            <w:gridSpan w:val="4"/>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社会全体の自殺リスクを低下させる</w:t>
            </w:r>
          </w:p>
        </w:tc>
        <w:tc>
          <w:tcPr>
            <w:tcW w:w="2977" w:type="dxa"/>
            <w:gridSpan w:val="4"/>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9C6CD3">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19</w:t>
            </w:r>
          </w:p>
        </w:tc>
      </w:tr>
      <w:tr w:rsidR="00CE77E1" w:rsidRPr="00B02C91" w:rsidTr="00D41DD3">
        <w:trPr>
          <w:trHeight w:val="255"/>
        </w:trPr>
        <w:tc>
          <w:tcPr>
            <w:tcW w:w="4678" w:type="dxa"/>
            <w:gridSpan w:val="4"/>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c>
          <w:tcPr>
            <w:tcW w:w="2977" w:type="dxa"/>
            <w:gridSpan w:val="4"/>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41DD3">
        <w:trPr>
          <w:trHeight w:val="255"/>
        </w:trPr>
        <w:tc>
          <w:tcPr>
            <w:tcW w:w="4678" w:type="dxa"/>
            <w:gridSpan w:val="4"/>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自殺未遂者の再度の自殺企図を防ぐ</w:t>
            </w:r>
          </w:p>
        </w:tc>
        <w:tc>
          <w:tcPr>
            <w:tcW w:w="2977" w:type="dxa"/>
            <w:gridSpan w:val="4"/>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9C6CD3">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22</w:t>
            </w:r>
          </w:p>
        </w:tc>
      </w:tr>
      <w:tr w:rsidR="00CE77E1" w:rsidRPr="00B02C91" w:rsidTr="00D41DD3">
        <w:trPr>
          <w:trHeight w:val="255"/>
        </w:trPr>
        <w:tc>
          <w:tcPr>
            <w:tcW w:w="4678" w:type="dxa"/>
            <w:gridSpan w:val="4"/>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c>
          <w:tcPr>
            <w:tcW w:w="2977" w:type="dxa"/>
            <w:gridSpan w:val="4"/>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41DD3">
        <w:trPr>
          <w:trHeight w:val="255"/>
        </w:trPr>
        <w:tc>
          <w:tcPr>
            <w:tcW w:w="4253" w:type="dxa"/>
            <w:gridSpan w:val="3"/>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遺された人への支援を充実する</w:t>
            </w:r>
          </w:p>
        </w:tc>
        <w:tc>
          <w:tcPr>
            <w:tcW w:w="3402" w:type="dxa"/>
            <w:gridSpan w:val="5"/>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9C6CD3">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22</w:t>
            </w:r>
          </w:p>
        </w:tc>
      </w:tr>
      <w:tr w:rsidR="00CE77E1" w:rsidRPr="00B02C91" w:rsidTr="00D41DD3">
        <w:trPr>
          <w:trHeight w:val="255"/>
        </w:trPr>
        <w:tc>
          <w:tcPr>
            <w:tcW w:w="4253" w:type="dxa"/>
            <w:gridSpan w:val="3"/>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c>
          <w:tcPr>
            <w:tcW w:w="3402" w:type="dxa"/>
            <w:gridSpan w:val="5"/>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41DD3">
        <w:trPr>
          <w:trHeight w:val="255"/>
        </w:trPr>
        <w:tc>
          <w:tcPr>
            <w:tcW w:w="3969" w:type="dxa"/>
            <w:gridSpan w:val="2"/>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民間団体との連携を強化する</w:t>
            </w:r>
          </w:p>
        </w:tc>
        <w:tc>
          <w:tcPr>
            <w:tcW w:w="3686" w:type="dxa"/>
            <w:gridSpan w:val="6"/>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9C6CD3">
            <w:pPr>
              <w:adjustRightInd w:val="0"/>
              <w:snapToGrid w:val="0"/>
              <w:ind w:firstLineChars="50" w:firstLine="120"/>
              <w:rPr>
                <w:rFonts w:asciiTheme="majorHAnsi" w:eastAsiaTheme="majorHAnsi" w:hAnsiTheme="majorHAnsi" w:cs="Times New Roman"/>
                <w:b/>
                <w:sz w:val="24"/>
                <w:szCs w:val="24"/>
              </w:rPr>
            </w:pPr>
            <w:r>
              <w:rPr>
                <w:rFonts w:asciiTheme="majorHAnsi" w:eastAsiaTheme="majorHAnsi" w:hAnsiTheme="majorHAnsi" w:cs="Times New Roman" w:hint="eastAsia"/>
                <w:b/>
                <w:sz w:val="24"/>
                <w:szCs w:val="24"/>
              </w:rPr>
              <w:t>23</w:t>
            </w:r>
          </w:p>
        </w:tc>
      </w:tr>
      <w:tr w:rsidR="00CE77E1" w:rsidRPr="00B02C91" w:rsidTr="00D41DD3">
        <w:trPr>
          <w:trHeight w:val="255"/>
        </w:trPr>
        <w:tc>
          <w:tcPr>
            <w:tcW w:w="3969"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c>
          <w:tcPr>
            <w:tcW w:w="3686" w:type="dxa"/>
            <w:gridSpan w:val="6"/>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41DD3">
        <w:trPr>
          <w:trHeight w:val="255"/>
        </w:trPr>
        <w:tc>
          <w:tcPr>
            <w:tcW w:w="5245" w:type="dxa"/>
            <w:gridSpan w:val="5"/>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子ども・若者の自殺対策を更に推進する</w:t>
            </w:r>
          </w:p>
        </w:tc>
        <w:tc>
          <w:tcPr>
            <w:tcW w:w="2410" w:type="dxa"/>
            <w:gridSpan w:val="3"/>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9C6CD3">
            <w:pPr>
              <w:adjustRightInd w:val="0"/>
              <w:snapToGrid w:val="0"/>
              <w:ind w:firstLineChars="50" w:firstLine="12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23</w:t>
            </w:r>
          </w:p>
        </w:tc>
      </w:tr>
      <w:tr w:rsidR="00CE77E1" w:rsidRPr="00B02C91" w:rsidTr="00D41DD3">
        <w:trPr>
          <w:trHeight w:val="255"/>
        </w:trPr>
        <w:tc>
          <w:tcPr>
            <w:tcW w:w="5245" w:type="dxa"/>
            <w:gridSpan w:val="5"/>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c>
          <w:tcPr>
            <w:tcW w:w="2410" w:type="dxa"/>
            <w:gridSpan w:val="3"/>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41DD3">
        <w:trPr>
          <w:trHeight w:val="255"/>
        </w:trPr>
        <w:tc>
          <w:tcPr>
            <w:tcW w:w="5245" w:type="dxa"/>
            <w:gridSpan w:val="5"/>
            <w:vMerge w:val="restart"/>
            <w:vAlign w:val="center"/>
          </w:tcPr>
          <w:p w:rsidR="00CE77E1" w:rsidRPr="00B02C91" w:rsidRDefault="00CE77E1" w:rsidP="00CE77E1">
            <w:pPr>
              <w:pStyle w:val="a3"/>
              <w:numPr>
                <w:ilvl w:val="0"/>
                <w:numId w:val="14"/>
              </w:numPr>
              <w:adjustRightInd w:val="0"/>
              <w:snapToGrid w:val="0"/>
              <w:ind w:leftChars="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勤務問題による自殺対策を更に推進する</w:t>
            </w:r>
          </w:p>
        </w:tc>
        <w:tc>
          <w:tcPr>
            <w:tcW w:w="2410" w:type="dxa"/>
            <w:gridSpan w:val="3"/>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restart"/>
            <w:vAlign w:val="center"/>
          </w:tcPr>
          <w:p w:rsidR="00CE77E1" w:rsidRPr="00B02C91" w:rsidRDefault="00CE77E1" w:rsidP="009C6CD3">
            <w:pPr>
              <w:adjustRightInd w:val="0"/>
              <w:snapToGrid w:val="0"/>
              <w:ind w:firstLineChars="50" w:firstLine="120"/>
              <w:rPr>
                <w:rFonts w:asciiTheme="majorHAnsi" w:eastAsiaTheme="majorHAnsi" w:hAnsiTheme="majorHAnsi" w:cs="Times New Roman"/>
                <w:b/>
                <w:sz w:val="24"/>
                <w:szCs w:val="24"/>
              </w:rPr>
            </w:pPr>
            <w:r>
              <w:rPr>
                <w:rFonts w:asciiTheme="majorHAnsi" w:eastAsiaTheme="majorHAnsi" w:hAnsiTheme="majorHAnsi" w:cs="Times New Roman" w:hint="eastAsia"/>
                <w:b/>
                <w:sz w:val="24"/>
                <w:szCs w:val="24"/>
              </w:rPr>
              <w:t>25</w:t>
            </w:r>
          </w:p>
        </w:tc>
      </w:tr>
      <w:tr w:rsidR="00CE77E1" w:rsidRPr="00B02C91" w:rsidTr="00D41DD3">
        <w:trPr>
          <w:trHeight w:val="255"/>
        </w:trPr>
        <w:tc>
          <w:tcPr>
            <w:tcW w:w="5245" w:type="dxa"/>
            <w:gridSpan w:val="5"/>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2410" w:type="dxa"/>
            <w:gridSpan w:val="3"/>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bl>
    <w:p w:rsidR="00CE77E1" w:rsidRDefault="00CE77E1" w:rsidP="00CD37FF">
      <w:pPr>
        <w:spacing w:line="320" w:lineRule="exact"/>
      </w:pPr>
    </w:p>
    <w:tbl>
      <w:tblPr>
        <w:tblStyle w:val="a4"/>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386"/>
        <w:gridCol w:w="993"/>
      </w:tblGrid>
      <w:tr w:rsidR="00CE77E1" w:rsidRPr="00B02C91" w:rsidTr="00D41DD3">
        <w:trPr>
          <w:trHeight w:val="255"/>
        </w:trPr>
        <w:tc>
          <w:tcPr>
            <w:tcW w:w="2552" w:type="dxa"/>
            <w:vMerge w:val="restart"/>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8"/>
                <w:szCs w:val="28"/>
              </w:rPr>
            </w:pPr>
            <w:r w:rsidRPr="00B02C91">
              <w:rPr>
                <w:rFonts w:asciiTheme="majorHAnsi" w:eastAsiaTheme="majorHAnsi" w:hAnsiTheme="majorHAnsi" w:cs="Times New Roman"/>
                <w:b/>
                <w:sz w:val="28"/>
                <w:szCs w:val="28"/>
              </w:rPr>
              <w:t>施策の体系</w:t>
            </w:r>
          </w:p>
        </w:tc>
        <w:tc>
          <w:tcPr>
            <w:tcW w:w="5386" w:type="dxa"/>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993" w:type="dxa"/>
            <w:vMerge w:val="restart"/>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w:t>
            </w:r>
            <w:r w:rsidRPr="00B02C91">
              <w:rPr>
                <w:rFonts w:asciiTheme="majorHAnsi" w:eastAsiaTheme="majorHAnsi" w:hAnsiTheme="majorHAnsi" w:cs="Times New Roman"/>
                <w:b/>
                <w:sz w:val="28"/>
                <w:szCs w:val="24"/>
              </w:rPr>
              <w:t>26</w:t>
            </w:r>
          </w:p>
        </w:tc>
      </w:tr>
      <w:tr w:rsidR="00CE77E1" w:rsidRPr="00B02C91" w:rsidTr="00D41DD3">
        <w:trPr>
          <w:trHeight w:val="255"/>
        </w:trPr>
        <w:tc>
          <w:tcPr>
            <w:tcW w:w="2552" w:type="dxa"/>
            <w:vMerge/>
            <w:tcBorders>
              <w:top w:val="dashed" w:sz="4" w:space="0" w:color="auto"/>
            </w:tcBorders>
            <w:vAlign w:val="center"/>
          </w:tcPr>
          <w:p w:rsidR="00CE77E1" w:rsidRPr="00B02C91" w:rsidRDefault="00CE77E1" w:rsidP="00CE77E1">
            <w:pPr>
              <w:pStyle w:val="a3"/>
              <w:numPr>
                <w:ilvl w:val="1"/>
                <w:numId w:val="11"/>
              </w:numPr>
              <w:adjustRightInd w:val="0"/>
              <w:snapToGrid w:val="0"/>
              <w:ind w:leftChars="0" w:firstLine="5"/>
              <w:rPr>
                <w:rFonts w:asciiTheme="majorHAnsi" w:eastAsiaTheme="majorHAnsi" w:hAnsiTheme="majorHAnsi" w:cs="Times New Roman"/>
                <w:b/>
                <w:sz w:val="24"/>
                <w:szCs w:val="24"/>
              </w:rPr>
            </w:pPr>
          </w:p>
        </w:tc>
        <w:tc>
          <w:tcPr>
            <w:tcW w:w="5386" w:type="dxa"/>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993" w:type="dxa"/>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bl>
    <w:p w:rsidR="00CE77E1" w:rsidRDefault="00CE77E1" w:rsidP="00CD37FF">
      <w:pPr>
        <w:spacing w:line="320" w:lineRule="exact"/>
      </w:pPr>
    </w:p>
    <w:p w:rsidR="00CE77E1" w:rsidRDefault="00CE77E1" w:rsidP="00CD37FF">
      <w:pPr>
        <w:widowControl/>
        <w:jc w:val="left"/>
      </w:pPr>
      <w:r>
        <w:br w:type="page"/>
      </w:r>
    </w:p>
    <w:tbl>
      <w:tblPr>
        <w:tblStyle w:val="a4"/>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gridCol w:w="2693"/>
        <w:gridCol w:w="283"/>
        <w:gridCol w:w="993"/>
      </w:tblGrid>
      <w:tr w:rsidR="00CE77E1" w:rsidRPr="00B02C91" w:rsidTr="00A432C1">
        <w:trPr>
          <w:trHeight w:val="255"/>
        </w:trPr>
        <w:tc>
          <w:tcPr>
            <w:tcW w:w="3119" w:type="dxa"/>
            <w:vMerge w:val="restart"/>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8"/>
                <w:szCs w:val="28"/>
              </w:rPr>
            </w:pPr>
            <w:r w:rsidRPr="00B02C91">
              <w:rPr>
                <w:rFonts w:asciiTheme="majorHAnsi" w:eastAsiaTheme="majorHAnsi" w:hAnsiTheme="majorHAnsi" w:cs="Times New Roman" w:hint="eastAsia"/>
                <w:b/>
                <w:sz w:val="28"/>
                <w:szCs w:val="28"/>
              </w:rPr>
              <w:lastRenderedPageBreak/>
              <w:t>自殺対策の体制</w:t>
            </w:r>
          </w:p>
        </w:tc>
        <w:tc>
          <w:tcPr>
            <w:tcW w:w="4819" w:type="dxa"/>
            <w:gridSpan w:val="3"/>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993" w:type="dxa"/>
            <w:vMerge w:val="restart"/>
            <w:vAlign w:val="center"/>
          </w:tcPr>
          <w:p w:rsidR="00CE77E1" w:rsidRPr="00B02C91" w:rsidRDefault="00CE77E1" w:rsidP="007B7EF1">
            <w:pPr>
              <w:adjustRightInd w:val="0"/>
              <w:snapToGrid w:val="0"/>
              <w:ind w:firstLineChars="50" w:firstLine="141"/>
              <w:rPr>
                <w:rFonts w:asciiTheme="majorHAnsi" w:eastAsiaTheme="majorHAnsi" w:hAnsiTheme="majorHAnsi" w:cs="Times New Roman"/>
                <w:b/>
                <w:sz w:val="24"/>
                <w:szCs w:val="24"/>
              </w:rPr>
            </w:pPr>
            <w:r w:rsidRPr="00B02C91">
              <w:rPr>
                <w:rFonts w:asciiTheme="majorHAnsi" w:eastAsiaTheme="majorHAnsi" w:hAnsiTheme="majorHAnsi" w:cs="Times New Roman"/>
                <w:b/>
                <w:sz w:val="28"/>
                <w:szCs w:val="24"/>
              </w:rPr>
              <w:t>27</w:t>
            </w:r>
          </w:p>
        </w:tc>
      </w:tr>
      <w:tr w:rsidR="00CE77E1" w:rsidRPr="00B02C91" w:rsidTr="00A432C1">
        <w:trPr>
          <w:trHeight w:val="255"/>
        </w:trPr>
        <w:tc>
          <w:tcPr>
            <w:tcW w:w="3119" w:type="dxa"/>
            <w:vMerge/>
            <w:vAlign w:val="center"/>
          </w:tcPr>
          <w:p w:rsidR="00CE77E1" w:rsidRPr="00B02C91" w:rsidRDefault="00CE77E1" w:rsidP="00CE77E1">
            <w:pPr>
              <w:pStyle w:val="a3"/>
              <w:numPr>
                <w:ilvl w:val="0"/>
                <w:numId w:val="11"/>
              </w:numPr>
              <w:adjustRightInd w:val="0"/>
              <w:snapToGrid w:val="0"/>
              <w:ind w:leftChars="0"/>
              <w:rPr>
                <w:rFonts w:asciiTheme="majorHAnsi" w:eastAsiaTheme="majorHAnsi" w:hAnsiTheme="majorHAnsi" w:cs="Times New Roman"/>
                <w:b/>
                <w:sz w:val="24"/>
                <w:szCs w:val="24"/>
              </w:rPr>
            </w:pPr>
          </w:p>
        </w:tc>
        <w:tc>
          <w:tcPr>
            <w:tcW w:w="4819" w:type="dxa"/>
            <w:gridSpan w:val="3"/>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993" w:type="dxa"/>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D41DD3">
        <w:trPr>
          <w:trHeight w:val="255"/>
        </w:trPr>
        <w:tc>
          <w:tcPr>
            <w:tcW w:w="4962" w:type="dxa"/>
            <w:gridSpan w:val="2"/>
            <w:vMerge w:val="restart"/>
            <w:vAlign w:val="center"/>
          </w:tcPr>
          <w:p w:rsidR="00CE77E1" w:rsidRPr="00B02C91" w:rsidRDefault="00CE77E1" w:rsidP="00CE77E1">
            <w:pPr>
              <w:pStyle w:val="a3"/>
              <w:numPr>
                <w:ilvl w:val="1"/>
                <w:numId w:val="11"/>
              </w:numPr>
              <w:adjustRightInd w:val="0"/>
              <w:snapToGrid w:val="0"/>
              <w:ind w:leftChars="0"/>
              <w:rPr>
                <w:rFonts w:asciiTheme="majorHAnsi" w:eastAsiaTheme="majorHAnsi" w:hAnsiTheme="majorHAnsi" w:cs="Times New Roman"/>
                <w:b/>
                <w:sz w:val="28"/>
                <w:szCs w:val="28"/>
              </w:rPr>
            </w:pPr>
            <w:r w:rsidRPr="00B02C91">
              <w:rPr>
                <w:rFonts w:asciiTheme="majorHAnsi" w:eastAsiaTheme="majorHAnsi" w:hAnsiTheme="majorHAnsi" w:cs="Times New Roman" w:hint="eastAsia"/>
                <w:b/>
                <w:sz w:val="24"/>
                <w:szCs w:val="28"/>
              </w:rPr>
              <w:t>函館市自殺対策連絡会議【構成機関】</w:t>
            </w:r>
          </w:p>
        </w:tc>
        <w:tc>
          <w:tcPr>
            <w:tcW w:w="2693" w:type="dxa"/>
            <w:tcBorders>
              <w:bottom w:val="dashed" w:sz="4" w:space="0" w:color="auto"/>
            </w:tcBorders>
            <w:vAlign w:val="center"/>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1276" w:type="dxa"/>
            <w:gridSpan w:val="2"/>
            <w:vMerge w:val="restart"/>
            <w:vAlign w:val="center"/>
          </w:tcPr>
          <w:p w:rsidR="00CE77E1" w:rsidRPr="00B02C91" w:rsidRDefault="00CE77E1" w:rsidP="007B7EF1">
            <w:pPr>
              <w:adjustRightInd w:val="0"/>
              <w:snapToGrid w:val="0"/>
              <w:rPr>
                <w:rFonts w:asciiTheme="majorHAnsi" w:eastAsiaTheme="majorHAnsi" w:hAnsiTheme="majorHAnsi" w:cs="Times New Roman"/>
                <w:b/>
                <w:sz w:val="28"/>
                <w:szCs w:val="28"/>
              </w:rPr>
            </w:pPr>
            <w:r w:rsidRPr="00B02C91">
              <w:rPr>
                <w:rFonts w:asciiTheme="majorHAnsi" w:eastAsiaTheme="majorHAnsi" w:hAnsiTheme="majorHAnsi" w:cs="Times New Roman" w:hint="eastAsia"/>
                <w:b/>
                <w:sz w:val="28"/>
                <w:szCs w:val="28"/>
              </w:rPr>
              <w:t xml:space="preserve"> </w:t>
            </w:r>
            <w:r w:rsidRPr="00B02C91">
              <w:rPr>
                <w:rFonts w:asciiTheme="majorHAnsi" w:eastAsiaTheme="majorHAnsi" w:hAnsiTheme="majorHAnsi" w:cs="Times New Roman"/>
                <w:b/>
                <w:sz w:val="24"/>
                <w:szCs w:val="28"/>
              </w:rPr>
              <w:t>27</w:t>
            </w:r>
          </w:p>
        </w:tc>
      </w:tr>
      <w:tr w:rsidR="00CE77E1" w:rsidRPr="00B02C91" w:rsidTr="00D41DD3">
        <w:trPr>
          <w:trHeight w:val="255"/>
        </w:trPr>
        <w:tc>
          <w:tcPr>
            <w:tcW w:w="4962" w:type="dxa"/>
            <w:gridSpan w:val="2"/>
            <w:vMerge/>
            <w:vAlign w:val="center"/>
          </w:tcPr>
          <w:p w:rsidR="00CE77E1" w:rsidRPr="00B02C91" w:rsidRDefault="00CE77E1" w:rsidP="00CE77E1">
            <w:pPr>
              <w:pStyle w:val="a3"/>
              <w:numPr>
                <w:ilvl w:val="0"/>
                <w:numId w:val="12"/>
              </w:numPr>
              <w:adjustRightInd w:val="0"/>
              <w:snapToGrid w:val="0"/>
              <w:ind w:leftChars="0" w:left="874"/>
              <w:rPr>
                <w:rFonts w:asciiTheme="majorHAnsi" w:eastAsiaTheme="majorHAnsi" w:hAnsiTheme="majorHAnsi" w:cs="Times New Roman"/>
                <w:b/>
                <w:sz w:val="24"/>
                <w:szCs w:val="28"/>
              </w:rPr>
            </w:pPr>
          </w:p>
        </w:tc>
        <w:tc>
          <w:tcPr>
            <w:tcW w:w="2693" w:type="dxa"/>
            <w:tcBorders>
              <w:top w:val="dashed" w:sz="4" w:space="0" w:color="auto"/>
            </w:tcBorders>
            <w:vAlign w:val="center"/>
          </w:tcPr>
          <w:p w:rsidR="00CE77E1" w:rsidRPr="00B02C91" w:rsidRDefault="00CE77E1" w:rsidP="007B7EF1">
            <w:pPr>
              <w:adjustRightInd w:val="0"/>
              <w:snapToGrid w:val="0"/>
              <w:spacing w:line="20" w:lineRule="exact"/>
              <w:rPr>
                <w:rFonts w:asciiTheme="majorHAnsi" w:eastAsiaTheme="majorHAnsi" w:hAnsiTheme="majorHAnsi" w:cs="Times New Roman"/>
                <w:b/>
                <w:sz w:val="28"/>
                <w:szCs w:val="28"/>
              </w:rPr>
            </w:pPr>
          </w:p>
        </w:tc>
        <w:tc>
          <w:tcPr>
            <w:tcW w:w="1276" w:type="dxa"/>
            <w:gridSpan w:val="2"/>
            <w:vMerge/>
            <w:vAlign w:val="center"/>
          </w:tcPr>
          <w:p w:rsidR="00CE77E1" w:rsidRPr="00B02C91" w:rsidRDefault="00CE77E1" w:rsidP="007B7EF1">
            <w:pPr>
              <w:adjustRightInd w:val="0"/>
              <w:snapToGrid w:val="0"/>
              <w:rPr>
                <w:rFonts w:asciiTheme="majorHAnsi" w:eastAsiaTheme="majorHAnsi" w:hAnsiTheme="majorHAnsi" w:cs="Times New Roman"/>
                <w:b/>
                <w:sz w:val="28"/>
                <w:szCs w:val="28"/>
              </w:rPr>
            </w:pPr>
          </w:p>
        </w:tc>
      </w:tr>
    </w:tbl>
    <w:p w:rsidR="00CE77E1" w:rsidRDefault="00CE77E1" w:rsidP="00CD37FF">
      <w:pPr>
        <w:spacing w:line="320" w:lineRule="exact"/>
      </w:pPr>
    </w:p>
    <w:tbl>
      <w:tblPr>
        <w:tblStyle w:val="a4"/>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3"/>
        <w:gridCol w:w="992"/>
        <w:gridCol w:w="2835"/>
        <w:gridCol w:w="1276"/>
      </w:tblGrid>
      <w:tr w:rsidR="00CE77E1" w:rsidRPr="00B02C91" w:rsidTr="00A432C1">
        <w:trPr>
          <w:trHeight w:val="510"/>
        </w:trPr>
        <w:tc>
          <w:tcPr>
            <w:tcW w:w="8931" w:type="dxa"/>
            <w:gridSpan w:val="5"/>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8"/>
                <w:szCs w:val="28"/>
              </w:rPr>
              <w:t>〔資料編〕</w:t>
            </w:r>
          </w:p>
        </w:tc>
      </w:tr>
      <w:tr w:rsidR="00CE77E1" w:rsidRPr="00B02C91" w:rsidTr="00A432C1">
        <w:trPr>
          <w:trHeight w:val="255"/>
        </w:trPr>
        <w:tc>
          <w:tcPr>
            <w:tcW w:w="2835" w:type="dxa"/>
            <w:vMerge w:val="restart"/>
            <w:vAlign w:val="center"/>
          </w:tcPr>
          <w:p w:rsidR="00CE77E1" w:rsidRPr="00B02C91" w:rsidRDefault="00CE77E1" w:rsidP="00CE77E1">
            <w:pPr>
              <w:pStyle w:val="a3"/>
              <w:numPr>
                <w:ilvl w:val="0"/>
                <w:numId w:val="13"/>
              </w:numPr>
              <w:adjustRightInd w:val="0"/>
              <w:snapToGrid w:val="0"/>
              <w:ind w:leftChars="0" w:left="743" w:hanging="425"/>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自殺対策基本法</w:t>
            </w:r>
          </w:p>
        </w:tc>
        <w:tc>
          <w:tcPr>
            <w:tcW w:w="4820" w:type="dxa"/>
            <w:gridSpan w:val="3"/>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vMerge w:val="restart"/>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w:t>
            </w:r>
            <w:r w:rsidRPr="00B02C91">
              <w:rPr>
                <w:rFonts w:asciiTheme="majorHAnsi" w:eastAsiaTheme="majorHAnsi" w:hAnsiTheme="majorHAnsi" w:cs="Times New Roman"/>
                <w:b/>
                <w:sz w:val="24"/>
                <w:szCs w:val="24"/>
              </w:rPr>
              <w:t>31</w:t>
            </w:r>
          </w:p>
        </w:tc>
      </w:tr>
      <w:tr w:rsidR="00CE77E1" w:rsidRPr="00B02C91" w:rsidTr="00A432C1">
        <w:trPr>
          <w:trHeight w:val="255"/>
        </w:trPr>
        <w:tc>
          <w:tcPr>
            <w:tcW w:w="2835" w:type="dxa"/>
            <w:vMerge/>
            <w:vAlign w:val="center"/>
          </w:tcPr>
          <w:p w:rsidR="00CE77E1" w:rsidRPr="00B02C91" w:rsidRDefault="00CE77E1" w:rsidP="00CE77E1">
            <w:pPr>
              <w:pStyle w:val="a3"/>
              <w:numPr>
                <w:ilvl w:val="1"/>
                <w:numId w:val="11"/>
              </w:numPr>
              <w:adjustRightInd w:val="0"/>
              <w:snapToGrid w:val="0"/>
              <w:ind w:leftChars="0" w:firstLine="5"/>
              <w:rPr>
                <w:rFonts w:asciiTheme="majorHAnsi" w:eastAsiaTheme="majorHAnsi" w:hAnsiTheme="majorHAnsi" w:cs="Times New Roman"/>
                <w:b/>
                <w:sz w:val="24"/>
                <w:szCs w:val="24"/>
              </w:rPr>
            </w:pPr>
          </w:p>
        </w:tc>
        <w:tc>
          <w:tcPr>
            <w:tcW w:w="4820" w:type="dxa"/>
            <w:gridSpan w:val="3"/>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4312FB">
        <w:trPr>
          <w:trHeight w:val="255"/>
        </w:trPr>
        <w:tc>
          <w:tcPr>
            <w:tcW w:w="3828" w:type="dxa"/>
            <w:gridSpan w:val="2"/>
            <w:vMerge w:val="restart"/>
            <w:vAlign w:val="center"/>
          </w:tcPr>
          <w:p w:rsidR="00CE77E1" w:rsidRPr="00B02C91" w:rsidRDefault="00CE77E1" w:rsidP="00CE77E1">
            <w:pPr>
              <w:pStyle w:val="a3"/>
              <w:numPr>
                <w:ilvl w:val="0"/>
                <w:numId w:val="13"/>
              </w:numPr>
              <w:adjustRightInd w:val="0"/>
              <w:snapToGrid w:val="0"/>
              <w:ind w:leftChars="0" w:left="737"/>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自殺総合対策大綱</w:t>
            </w:r>
            <w:r>
              <w:rPr>
                <w:rFonts w:asciiTheme="majorHAnsi" w:eastAsiaTheme="majorHAnsi" w:hAnsiTheme="majorHAnsi" w:cs="Times New Roman" w:hint="eastAsia"/>
                <w:b/>
                <w:sz w:val="24"/>
                <w:szCs w:val="24"/>
              </w:rPr>
              <w:t>〈概要〉</w:t>
            </w:r>
          </w:p>
        </w:tc>
        <w:tc>
          <w:tcPr>
            <w:tcW w:w="3827" w:type="dxa"/>
            <w:gridSpan w:val="2"/>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vMerge w:val="restart"/>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w:t>
            </w:r>
            <w:r w:rsidRPr="00B02C91">
              <w:rPr>
                <w:rFonts w:asciiTheme="majorHAnsi" w:eastAsiaTheme="majorHAnsi" w:hAnsiTheme="majorHAnsi" w:cs="Times New Roman"/>
                <w:b/>
                <w:sz w:val="24"/>
                <w:szCs w:val="24"/>
              </w:rPr>
              <w:t>35</w:t>
            </w:r>
          </w:p>
        </w:tc>
      </w:tr>
      <w:tr w:rsidR="00CE77E1" w:rsidRPr="00B02C91" w:rsidTr="004312FB">
        <w:trPr>
          <w:trHeight w:val="255"/>
        </w:trPr>
        <w:tc>
          <w:tcPr>
            <w:tcW w:w="3828" w:type="dxa"/>
            <w:gridSpan w:val="2"/>
            <w:vMerge/>
            <w:vAlign w:val="center"/>
          </w:tcPr>
          <w:p w:rsidR="00CE77E1" w:rsidRPr="00B02C91" w:rsidRDefault="00CE77E1" w:rsidP="00CE77E1">
            <w:pPr>
              <w:pStyle w:val="a3"/>
              <w:numPr>
                <w:ilvl w:val="1"/>
                <w:numId w:val="11"/>
              </w:numPr>
              <w:adjustRightInd w:val="0"/>
              <w:snapToGrid w:val="0"/>
              <w:ind w:leftChars="0" w:firstLine="5"/>
              <w:rPr>
                <w:rFonts w:asciiTheme="majorHAnsi" w:eastAsiaTheme="majorHAnsi" w:hAnsiTheme="majorHAnsi" w:cs="Times New Roman"/>
                <w:b/>
                <w:sz w:val="24"/>
                <w:szCs w:val="24"/>
              </w:rPr>
            </w:pPr>
          </w:p>
        </w:tc>
        <w:tc>
          <w:tcPr>
            <w:tcW w:w="3827" w:type="dxa"/>
            <w:gridSpan w:val="2"/>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vMerge/>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p>
        </w:tc>
      </w:tr>
      <w:tr w:rsidR="00CE77E1" w:rsidRPr="00B02C91" w:rsidTr="00A432C1">
        <w:trPr>
          <w:trHeight w:val="255"/>
        </w:trPr>
        <w:tc>
          <w:tcPr>
            <w:tcW w:w="4820" w:type="dxa"/>
            <w:gridSpan w:val="3"/>
            <w:vMerge w:val="restart"/>
            <w:vAlign w:val="center"/>
          </w:tcPr>
          <w:p w:rsidR="00CE77E1" w:rsidRPr="00B02C91" w:rsidRDefault="00CE77E1" w:rsidP="00CE77E1">
            <w:pPr>
              <w:pStyle w:val="a3"/>
              <w:numPr>
                <w:ilvl w:val="0"/>
                <w:numId w:val="13"/>
              </w:numPr>
              <w:adjustRightInd w:val="0"/>
              <w:snapToGrid w:val="0"/>
              <w:ind w:leftChars="0" w:left="737"/>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函館市自殺対策連絡会議設置要綱</w:t>
            </w:r>
          </w:p>
        </w:tc>
        <w:tc>
          <w:tcPr>
            <w:tcW w:w="2835" w:type="dxa"/>
            <w:tcBorders>
              <w:bottom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vMerge w:val="restart"/>
            <w:vAlign w:val="center"/>
          </w:tcPr>
          <w:p w:rsidR="00CE77E1" w:rsidRPr="00B02C91" w:rsidRDefault="00CE77E1" w:rsidP="007B7EF1">
            <w:pPr>
              <w:adjustRightInd w:val="0"/>
              <w:snapToGrid w:val="0"/>
              <w:rPr>
                <w:rFonts w:asciiTheme="majorHAnsi" w:eastAsiaTheme="majorHAnsi" w:hAnsiTheme="majorHAnsi" w:cs="Times New Roman"/>
                <w:b/>
                <w:sz w:val="24"/>
                <w:szCs w:val="24"/>
              </w:rPr>
            </w:pPr>
            <w:r w:rsidRPr="00B02C91">
              <w:rPr>
                <w:rFonts w:asciiTheme="majorHAnsi" w:eastAsiaTheme="majorHAnsi" w:hAnsiTheme="majorHAnsi" w:cs="Times New Roman" w:hint="eastAsia"/>
                <w:b/>
                <w:sz w:val="24"/>
                <w:szCs w:val="24"/>
              </w:rPr>
              <w:t xml:space="preserve"> </w:t>
            </w:r>
            <w:r w:rsidRPr="00B02C91">
              <w:rPr>
                <w:rFonts w:asciiTheme="majorHAnsi" w:eastAsiaTheme="majorHAnsi" w:hAnsiTheme="majorHAnsi" w:cs="Times New Roman"/>
                <w:b/>
                <w:sz w:val="24"/>
                <w:szCs w:val="24"/>
              </w:rPr>
              <w:t>36</w:t>
            </w:r>
          </w:p>
        </w:tc>
      </w:tr>
      <w:tr w:rsidR="00CE77E1" w:rsidRPr="00B02C91" w:rsidTr="00A432C1">
        <w:trPr>
          <w:trHeight w:val="255"/>
        </w:trPr>
        <w:tc>
          <w:tcPr>
            <w:tcW w:w="4820" w:type="dxa"/>
            <w:gridSpan w:val="3"/>
            <w:vMerge/>
          </w:tcPr>
          <w:p w:rsidR="00CE77E1" w:rsidRPr="00B02C91" w:rsidRDefault="00CE77E1" w:rsidP="007B7EF1">
            <w:pPr>
              <w:adjustRightInd w:val="0"/>
              <w:snapToGrid w:val="0"/>
              <w:rPr>
                <w:rFonts w:asciiTheme="majorHAnsi" w:eastAsiaTheme="majorHAnsi" w:hAnsiTheme="majorHAnsi" w:cs="Times New Roman"/>
                <w:b/>
                <w:sz w:val="24"/>
                <w:szCs w:val="24"/>
              </w:rPr>
            </w:pPr>
          </w:p>
        </w:tc>
        <w:tc>
          <w:tcPr>
            <w:tcW w:w="2835" w:type="dxa"/>
            <w:tcBorders>
              <w:top w:val="dashed" w:sz="4" w:space="0" w:color="auto"/>
            </w:tcBorders>
          </w:tcPr>
          <w:p w:rsidR="00CE77E1" w:rsidRPr="00B02C91" w:rsidRDefault="00CE77E1" w:rsidP="007B7EF1">
            <w:pPr>
              <w:adjustRightInd w:val="0"/>
              <w:snapToGrid w:val="0"/>
              <w:spacing w:line="20" w:lineRule="exact"/>
              <w:rPr>
                <w:rFonts w:asciiTheme="majorHAnsi" w:eastAsiaTheme="majorHAnsi" w:hAnsiTheme="majorHAnsi" w:cs="Times New Roman"/>
                <w:b/>
                <w:sz w:val="24"/>
                <w:szCs w:val="24"/>
              </w:rPr>
            </w:pPr>
          </w:p>
        </w:tc>
        <w:tc>
          <w:tcPr>
            <w:tcW w:w="1276" w:type="dxa"/>
            <w:vMerge/>
          </w:tcPr>
          <w:p w:rsidR="00CE77E1" w:rsidRPr="00B02C91" w:rsidRDefault="00CE77E1" w:rsidP="007B7EF1">
            <w:pPr>
              <w:adjustRightInd w:val="0"/>
              <w:snapToGrid w:val="0"/>
              <w:rPr>
                <w:rFonts w:asciiTheme="majorHAnsi" w:eastAsiaTheme="majorHAnsi" w:hAnsiTheme="majorHAnsi" w:cs="Times New Roman"/>
                <w:b/>
                <w:sz w:val="24"/>
                <w:szCs w:val="24"/>
              </w:rPr>
            </w:pPr>
          </w:p>
        </w:tc>
      </w:tr>
    </w:tbl>
    <w:p w:rsidR="00CE77E1" w:rsidRDefault="00CE77E1" w:rsidP="001D52DD">
      <w:pPr>
        <w:rPr>
          <w:rFonts w:asciiTheme="majorEastAsia" w:eastAsiaTheme="majorEastAsia" w:hAnsiTheme="majorEastAsia" w:cs="Times New Roman"/>
          <w:b/>
          <w:sz w:val="24"/>
          <w:szCs w:val="24"/>
        </w:rPr>
        <w:sectPr w:rsidR="00CE77E1" w:rsidSect="0067489A">
          <w:pgSz w:w="11906" w:h="16838"/>
          <w:pgMar w:top="1701" w:right="1701" w:bottom="1701" w:left="1701" w:header="851" w:footer="992" w:gutter="0"/>
          <w:pgNumType w:start="1"/>
          <w:cols w:space="425"/>
          <w:docGrid w:type="lines" w:linePitch="360"/>
        </w:sectPr>
      </w:pPr>
      <w:r>
        <w:rPr>
          <w:rFonts w:asciiTheme="majorEastAsia" w:eastAsiaTheme="majorEastAsia" w:hAnsiTheme="majorEastAsia" w:cs="Times New Roman" w:hint="eastAsia"/>
          <w:b/>
          <w:noProof/>
          <w:sz w:val="24"/>
          <w:szCs w:val="24"/>
        </w:rPr>
        <mc:AlternateContent>
          <mc:Choice Requires="wps">
            <w:drawing>
              <wp:anchor distT="0" distB="0" distL="114300" distR="114300" simplePos="0" relativeHeight="251660288" behindDoc="0" locked="0" layoutInCell="1" allowOverlap="1" wp14:anchorId="0C0658E1" wp14:editId="6A8C750B">
                <wp:simplePos x="0" y="0"/>
                <wp:positionH relativeFrom="margin">
                  <wp:align>center</wp:align>
                </wp:positionH>
                <wp:positionV relativeFrom="paragraph">
                  <wp:posOffset>2056765</wp:posOffset>
                </wp:positionV>
                <wp:extent cx="5879465" cy="4582886"/>
                <wp:effectExtent l="19050" t="19050" r="26035" b="2730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465" cy="4582886"/>
                        </a:xfrm>
                        <a:prstGeom prst="roundRect">
                          <a:avLst>
                            <a:gd name="adj" fmla="val 10722"/>
                          </a:avLst>
                        </a:prstGeom>
                        <a:solidFill>
                          <a:srgbClr val="FFFFFF"/>
                        </a:solidFill>
                        <a:ln w="38100" cmpd="dbl">
                          <a:solidFill>
                            <a:srgbClr val="000000"/>
                          </a:solidFill>
                          <a:round/>
                          <a:headEnd/>
                          <a:tailEnd/>
                        </a:ln>
                      </wps:spPr>
                      <wps:txbx>
                        <w:txbxContent>
                          <w:p w:rsidR="00CE77E1" w:rsidRPr="007C1001" w:rsidRDefault="00CE77E1" w:rsidP="00A72152">
                            <w:pPr>
                              <w:spacing w:line="320" w:lineRule="exact"/>
                              <w:ind w:firstLineChars="1000" w:firstLine="2811"/>
                              <w:jc w:val="left"/>
                              <w:rPr>
                                <w:rFonts w:asciiTheme="majorEastAsia" w:eastAsiaTheme="majorEastAsia" w:hAnsiTheme="majorEastAsia" w:cs="Times New Roman"/>
                                <w:b/>
                                <w:sz w:val="28"/>
                                <w:szCs w:val="28"/>
                              </w:rPr>
                            </w:pPr>
                            <w:r w:rsidRPr="007C1001">
                              <w:rPr>
                                <w:rFonts w:asciiTheme="majorEastAsia" w:eastAsiaTheme="majorEastAsia" w:hAnsiTheme="majorEastAsia" w:cs="Times New Roman" w:hint="eastAsia"/>
                                <w:b/>
                                <w:sz w:val="28"/>
                                <w:szCs w:val="28"/>
                              </w:rPr>
                              <w:t>本文中の統計について</w:t>
                            </w:r>
                          </w:p>
                          <w:p w:rsidR="00CE77E1" w:rsidRDefault="00CE77E1" w:rsidP="00A72152">
                            <w:pPr>
                              <w:spacing w:line="320" w:lineRule="exact"/>
                              <w:jc w:val="left"/>
                              <w:rPr>
                                <w:rFonts w:ascii="ＭＳ 明朝" w:eastAsia="ＭＳ 明朝" w:hAnsi="ＭＳ 明朝"/>
                                <w:b/>
                                <w:sz w:val="18"/>
                                <w:szCs w:val="18"/>
                              </w:rPr>
                            </w:pPr>
                          </w:p>
                          <w:p w:rsidR="00CE77E1" w:rsidRPr="0048524D" w:rsidRDefault="00CE77E1" w:rsidP="0069246D">
                            <w:pPr>
                              <w:spacing w:line="260" w:lineRule="exact"/>
                              <w:ind w:firstLineChars="100" w:firstLine="241"/>
                              <w:rPr>
                                <w:rFonts w:ascii="ＭＳ 明朝" w:eastAsia="ＭＳ 明朝" w:hAnsi="ＭＳ 明朝"/>
                                <w:b/>
                                <w:sz w:val="24"/>
                                <w:szCs w:val="24"/>
                              </w:rPr>
                            </w:pPr>
                            <w:r w:rsidRPr="008719B2">
                              <w:rPr>
                                <w:rFonts w:ascii="ＭＳ 明朝" w:eastAsia="ＭＳ 明朝" w:hAnsi="ＭＳ 明朝" w:hint="eastAsia"/>
                                <w:b/>
                                <w:sz w:val="24"/>
                                <w:szCs w:val="24"/>
                              </w:rPr>
                              <w:t>自殺の統計として「警察庁の自殺統計原票を集計した結果（自殺統計）」と「厚生労働省の人口動態統計」の</w:t>
                            </w:r>
                            <w:r>
                              <w:rPr>
                                <w:rFonts w:ascii="ＭＳ 明朝" w:eastAsia="ＭＳ 明朝" w:hAnsi="ＭＳ 明朝" w:hint="eastAsia"/>
                                <w:b/>
                                <w:sz w:val="24"/>
                                <w:szCs w:val="24"/>
                              </w:rPr>
                              <w:t>２</w:t>
                            </w:r>
                            <w:bookmarkStart w:id="0" w:name="_GoBack"/>
                            <w:bookmarkEnd w:id="0"/>
                            <w:r w:rsidRPr="008719B2">
                              <w:rPr>
                                <w:rFonts w:ascii="ＭＳ 明朝" w:eastAsia="ＭＳ 明朝" w:hAnsi="ＭＳ 明朝" w:hint="eastAsia"/>
                                <w:b/>
                                <w:sz w:val="24"/>
                                <w:szCs w:val="24"/>
                              </w:rPr>
                              <w:t>つを掲載しています。 「自殺統計」と「人口動態統計」では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以下のとおり違いがあります。</w:t>
                            </w:r>
                          </w:p>
                          <w:p w:rsidR="00CE77E1" w:rsidRPr="0048524D" w:rsidRDefault="00CE77E1" w:rsidP="0069246D">
                            <w:pPr>
                              <w:spacing w:line="240" w:lineRule="exact"/>
                              <w:rPr>
                                <w:rFonts w:ascii="ＭＳ 明朝" w:eastAsia="ＭＳ 明朝" w:hAnsi="ＭＳ 明朝"/>
                                <w:b/>
                                <w:sz w:val="24"/>
                                <w:szCs w:val="24"/>
                              </w:rPr>
                            </w:pPr>
                          </w:p>
                          <w:p w:rsidR="00CE77E1" w:rsidRDefault="00CE77E1" w:rsidP="0069246D">
                            <w:pPr>
                              <w:rPr>
                                <w:rFonts w:ascii="ＭＳ 明朝" w:eastAsia="ＭＳ 明朝" w:hAnsi="ＭＳ 明朝"/>
                                <w:b/>
                                <w:sz w:val="24"/>
                                <w:szCs w:val="24"/>
                                <w:u w:val="single"/>
                              </w:rPr>
                            </w:pPr>
                            <w:r w:rsidRPr="004023E3">
                              <w:rPr>
                                <w:rFonts w:ascii="ＭＳ 明朝" w:eastAsia="ＭＳ 明朝" w:hAnsi="ＭＳ 明朝" w:hint="eastAsia"/>
                                <w:b/>
                                <w:sz w:val="24"/>
                                <w:szCs w:val="24"/>
                              </w:rPr>
                              <w:t xml:space="preserve">１　</w:t>
                            </w:r>
                            <w:r w:rsidRPr="008719B2">
                              <w:rPr>
                                <w:rFonts w:ascii="ＭＳ 明朝" w:eastAsia="ＭＳ 明朝" w:hAnsi="ＭＳ 明朝" w:hint="eastAsia"/>
                                <w:b/>
                                <w:sz w:val="24"/>
                                <w:szCs w:val="24"/>
                                <w:u w:val="single"/>
                              </w:rPr>
                              <w:t>日本における外国人の取扱いの差異</w:t>
                            </w:r>
                          </w:p>
                          <w:p w:rsidR="00CE77E1" w:rsidRPr="0048524D" w:rsidRDefault="00CE77E1" w:rsidP="0069246D">
                            <w:pPr>
                              <w:spacing w:line="60" w:lineRule="exact"/>
                              <w:rPr>
                                <w:rFonts w:ascii="ＭＳ 明朝" w:eastAsia="ＭＳ 明朝" w:hAnsi="ＭＳ 明朝"/>
                                <w:b/>
                                <w:sz w:val="24"/>
                                <w:szCs w:val="24"/>
                                <w:u w:val="single"/>
                              </w:rPr>
                            </w:pPr>
                          </w:p>
                          <w:p w:rsidR="00CE77E1" w:rsidRDefault="00CE77E1" w:rsidP="0069246D">
                            <w:pPr>
                              <w:spacing w:line="260" w:lineRule="exact"/>
                              <w:ind w:left="482" w:hangingChars="200" w:hanging="482"/>
                              <w:rPr>
                                <w:rFonts w:ascii="ＭＳ 明朝" w:eastAsia="ＭＳ 明朝" w:hAnsi="ＭＳ 明朝"/>
                                <w:b/>
                                <w:sz w:val="24"/>
                                <w:szCs w:val="24"/>
                              </w:rPr>
                            </w:pPr>
                            <w:r>
                              <w:rPr>
                                <w:rFonts w:ascii="ＭＳ 明朝" w:eastAsia="ＭＳ 明朝" w:hAnsi="ＭＳ 明朝" w:hint="eastAsia"/>
                                <w:b/>
                                <w:sz w:val="24"/>
                                <w:szCs w:val="24"/>
                              </w:rPr>
                              <w:t xml:space="preserve">　　</w:t>
                            </w:r>
                            <w:r w:rsidRPr="008719B2">
                              <w:rPr>
                                <w:rFonts w:ascii="ＭＳ 明朝" w:eastAsia="ＭＳ 明朝" w:hAnsi="ＭＳ 明朝" w:hint="eastAsia"/>
                                <w:b/>
                                <w:sz w:val="24"/>
                                <w:szCs w:val="24"/>
                              </w:rPr>
                              <w:t>「自殺統計」は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日本における日本人及び日本における外国人の自殺者数としているのに対し</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「人口動態統計」は日本における日本人のみの自殺者数としています。</w:t>
                            </w:r>
                          </w:p>
                          <w:p w:rsidR="00CE77E1" w:rsidRPr="0048524D" w:rsidRDefault="00CE77E1" w:rsidP="0069246D">
                            <w:pPr>
                              <w:spacing w:line="240" w:lineRule="exact"/>
                              <w:ind w:left="482" w:hangingChars="200" w:hanging="482"/>
                              <w:rPr>
                                <w:rFonts w:ascii="ＭＳ 明朝" w:eastAsia="ＭＳ 明朝" w:hAnsi="ＭＳ 明朝"/>
                                <w:b/>
                                <w:sz w:val="24"/>
                                <w:szCs w:val="24"/>
                              </w:rPr>
                            </w:pPr>
                          </w:p>
                          <w:p w:rsidR="00CE77E1" w:rsidRDefault="00CE77E1" w:rsidP="0069246D">
                            <w:pPr>
                              <w:ind w:left="482" w:hangingChars="200" w:hanging="482"/>
                              <w:rPr>
                                <w:rFonts w:ascii="ＭＳ 明朝" w:eastAsia="ＭＳ 明朝" w:hAnsi="ＭＳ 明朝"/>
                                <w:b/>
                                <w:sz w:val="24"/>
                                <w:szCs w:val="24"/>
                                <w:u w:val="single"/>
                              </w:rPr>
                            </w:pPr>
                            <w:r w:rsidRPr="004023E3">
                              <w:rPr>
                                <w:rFonts w:ascii="ＭＳ 明朝" w:eastAsia="ＭＳ 明朝" w:hAnsi="ＭＳ 明朝" w:hint="eastAsia"/>
                                <w:b/>
                                <w:sz w:val="24"/>
                                <w:szCs w:val="24"/>
                              </w:rPr>
                              <w:t xml:space="preserve">２　</w:t>
                            </w:r>
                            <w:r w:rsidRPr="0048524D">
                              <w:rPr>
                                <w:rFonts w:ascii="ＭＳ 明朝" w:eastAsia="ＭＳ 明朝" w:hAnsi="ＭＳ 明朝" w:hint="eastAsia"/>
                                <w:b/>
                                <w:sz w:val="24"/>
                                <w:szCs w:val="24"/>
                                <w:u w:val="single"/>
                              </w:rPr>
                              <w:t>調査時点の差異</w:t>
                            </w:r>
                          </w:p>
                          <w:p w:rsidR="00CE77E1" w:rsidRPr="0048524D" w:rsidRDefault="00CE77E1" w:rsidP="0069246D">
                            <w:pPr>
                              <w:spacing w:line="60" w:lineRule="exact"/>
                              <w:ind w:left="482" w:hangingChars="200" w:hanging="482"/>
                              <w:rPr>
                                <w:rFonts w:ascii="ＭＳ 明朝" w:eastAsia="ＭＳ 明朝" w:hAnsi="ＭＳ 明朝"/>
                                <w:b/>
                                <w:sz w:val="24"/>
                                <w:szCs w:val="24"/>
                                <w:u w:val="single"/>
                              </w:rPr>
                            </w:pPr>
                          </w:p>
                          <w:p w:rsidR="00CE77E1" w:rsidRDefault="00CE77E1" w:rsidP="0069246D">
                            <w:pPr>
                              <w:spacing w:line="260" w:lineRule="exact"/>
                              <w:ind w:leftChars="200" w:left="420"/>
                              <w:rPr>
                                <w:rFonts w:ascii="ＭＳ 明朝" w:eastAsia="ＭＳ 明朝" w:hAnsi="ＭＳ 明朝"/>
                                <w:b/>
                                <w:sz w:val="24"/>
                                <w:szCs w:val="24"/>
                              </w:rPr>
                            </w:pPr>
                            <w:r w:rsidRPr="008719B2">
                              <w:rPr>
                                <w:rFonts w:ascii="ＭＳ 明朝" w:eastAsia="ＭＳ 明朝" w:hAnsi="ＭＳ 明朝" w:hint="eastAsia"/>
                                <w:b/>
                                <w:sz w:val="24"/>
                                <w:szCs w:val="24"/>
                              </w:rPr>
                              <w:t>「自殺統計」は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捜査等により</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自殺であると判明した時点で</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自殺統計原票を作成し</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計上しているのに対し</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「人口動態統計」は自殺</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他殺あるいは事故死のいずれか不明のときは原因不明の死亡等で処理しており</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後日原因が判明し</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死亡診断書等の作成者から自殺の旨訂正報告があった場合には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遡って自殺に計上しています。</w:t>
                            </w:r>
                          </w:p>
                          <w:p w:rsidR="00CE77E1" w:rsidRPr="0048524D" w:rsidRDefault="00CE77E1" w:rsidP="0069246D">
                            <w:pPr>
                              <w:spacing w:line="260" w:lineRule="exact"/>
                              <w:ind w:leftChars="200" w:left="420"/>
                              <w:rPr>
                                <w:rFonts w:ascii="ＭＳ 明朝" w:eastAsia="ＭＳ 明朝" w:hAnsi="ＭＳ 明朝"/>
                                <w:b/>
                                <w:sz w:val="24"/>
                                <w:szCs w:val="24"/>
                              </w:rPr>
                            </w:pPr>
                          </w:p>
                          <w:p w:rsidR="00CE77E1" w:rsidRDefault="00CE77E1" w:rsidP="0069246D">
                            <w:pPr>
                              <w:rPr>
                                <w:rFonts w:ascii="ＭＳ 明朝" w:eastAsia="ＭＳ 明朝" w:hAnsi="ＭＳ 明朝"/>
                                <w:b/>
                                <w:sz w:val="24"/>
                                <w:szCs w:val="24"/>
                                <w:u w:val="single"/>
                              </w:rPr>
                            </w:pPr>
                            <w:r w:rsidRPr="004023E3">
                              <w:rPr>
                                <w:rFonts w:ascii="ＭＳ 明朝" w:eastAsia="ＭＳ 明朝" w:hAnsi="ＭＳ 明朝" w:hint="eastAsia"/>
                                <w:b/>
                                <w:sz w:val="24"/>
                                <w:szCs w:val="24"/>
                              </w:rPr>
                              <w:t xml:space="preserve">３　</w:t>
                            </w:r>
                            <w:r w:rsidRPr="008719B2">
                              <w:rPr>
                                <w:rFonts w:ascii="ＭＳ 明朝" w:eastAsia="ＭＳ 明朝" w:hAnsi="ＭＳ 明朝" w:hint="eastAsia"/>
                                <w:b/>
                                <w:sz w:val="24"/>
                                <w:szCs w:val="24"/>
                                <w:u w:val="single"/>
                              </w:rPr>
                              <w:t>計上地点の差異</w:t>
                            </w:r>
                          </w:p>
                          <w:p w:rsidR="00CE77E1" w:rsidRPr="0048524D" w:rsidRDefault="00CE77E1" w:rsidP="0069246D">
                            <w:pPr>
                              <w:spacing w:line="60" w:lineRule="exact"/>
                              <w:rPr>
                                <w:rFonts w:ascii="ＭＳ 明朝" w:eastAsia="ＭＳ 明朝" w:hAnsi="ＭＳ 明朝"/>
                                <w:b/>
                                <w:sz w:val="24"/>
                                <w:szCs w:val="24"/>
                                <w:u w:val="single"/>
                              </w:rPr>
                            </w:pPr>
                          </w:p>
                          <w:p w:rsidR="00CE77E1" w:rsidRPr="0048524D" w:rsidRDefault="00CE77E1" w:rsidP="0069246D">
                            <w:pPr>
                              <w:spacing w:line="260" w:lineRule="exact"/>
                              <w:ind w:left="482" w:hangingChars="200" w:hanging="482"/>
                              <w:rPr>
                                <w:rFonts w:ascii="ＭＳ 明朝" w:eastAsia="ＭＳ 明朝" w:hAnsi="ＭＳ 明朝"/>
                                <w:b/>
                                <w:sz w:val="24"/>
                                <w:szCs w:val="24"/>
                              </w:rPr>
                            </w:pPr>
                            <w:r w:rsidRPr="0048524D">
                              <w:rPr>
                                <w:rFonts w:ascii="ＭＳ 明朝" w:eastAsia="ＭＳ 明朝" w:hAnsi="ＭＳ 明朝" w:hint="eastAsia"/>
                                <w:b/>
                                <w:sz w:val="24"/>
                                <w:szCs w:val="24"/>
                              </w:rPr>
                              <w:t xml:space="preserve">　　</w:t>
                            </w:r>
                            <w:r w:rsidRPr="008719B2">
                              <w:rPr>
                                <w:rFonts w:ascii="ＭＳ 明朝" w:eastAsia="ＭＳ 明朝" w:hAnsi="ＭＳ 明朝" w:hint="eastAsia"/>
                                <w:b/>
                                <w:sz w:val="24"/>
                                <w:szCs w:val="24"/>
                              </w:rPr>
                              <w:t>「自殺統計」は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発見地に計上しているのに対して</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「人口動態統計」は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住所地に計上しています。</w:t>
                            </w:r>
                          </w:p>
                          <w:p w:rsidR="00CE77E1" w:rsidRDefault="00CE77E1" w:rsidP="0069246D">
                            <w:pPr>
                              <w:spacing w:line="240" w:lineRule="exact"/>
                              <w:ind w:left="402" w:hangingChars="200" w:hanging="402"/>
                              <w:rPr>
                                <w:rFonts w:ascii="ＭＳ 明朝" w:eastAsia="ＭＳ 明朝" w:hAnsi="ＭＳ 明朝"/>
                                <w:b/>
                                <w:sz w:val="20"/>
                                <w:szCs w:val="20"/>
                              </w:rPr>
                            </w:pPr>
                          </w:p>
                          <w:p w:rsidR="00CE77E1" w:rsidRPr="008719B2" w:rsidRDefault="00CE77E1" w:rsidP="0069246D">
                            <w:pPr>
                              <w:ind w:left="402" w:hangingChars="200" w:hanging="402"/>
                              <w:rPr>
                                <w:rFonts w:ascii="ＭＳ 明朝" w:eastAsia="ＭＳ 明朝" w:hAnsi="ＭＳ 明朝"/>
                                <w:b/>
                                <w:szCs w:val="21"/>
                              </w:rPr>
                            </w:pPr>
                            <w:r>
                              <w:rPr>
                                <w:rFonts w:ascii="ＭＳ 明朝" w:eastAsia="ＭＳ 明朝" w:hAnsi="ＭＳ 明朝" w:hint="eastAsia"/>
                                <w:b/>
                                <w:sz w:val="20"/>
                                <w:szCs w:val="20"/>
                              </w:rPr>
                              <w:t xml:space="preserve">　　　　　　　　　　　　　　　　　　　　</w:t>
                            </w:r>
                            <w:r w:rsidRPr="007C1001">
                              <w:rPr>
                                <w:rFonts w:ascii="ＭＳ 明朝" w:eastAsia="ＭＳ 明朝" w:hAnsi="ＭＳ 明朝" w:hint="eastAsia"/>
                                <w:b/>
                                <w:szCs w:val="21"/>
                              </w:rPr>
                              <w:t>（厚生労働省　自殺対策ホームページより）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658E1" id="角丸四角形 3" o:spid="_x0000_s1026" style="position:absolute;left:0;text-align:left;margin-left:0;margin-top:161.95pt;width:462.95pt;height:360.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7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" strokeweight="3pt">
                <v:stroke linestyle="thinThin"/>
                <v:textbox inset="5.85pt,.7pt,5.85pt,.7pt">
                  <w:txbxContent>
                    <w:p w:rsidR="00CE77E1" w:rsidRPr="007C1001" w:rsidRDefault="00CE77E1" w:rsidP="00A72152">
                      <w:pPr>
                        <w:spacing w:line="320" w:lineRule="exact"/>
                        <w:ind w:firstLineChars="1000" w:firstLine="2811"/>
                        <w:jc w:val="left"/>
                        <w:rPr>
                          <w:rFonts w:asciiTheme="majorEastAsia" w:eastAsiaTheme="majorEastAsia" w:hAnsiTheme="majorEastAsia" w:cs="Times New Roman"/>
                          <w:b/>
                          <w:sz w:val="28"/>
                          <w:szCs w:val="28"/>
                        </w:rPr>
                      </w:pPr>
                      <w:r w:rsidRPr="007C1001">
                        <w:rPr>
                          <w:rFonts w:asciiTheme="majorEastAsia" w:eastAsiaTheme="majorEastAsia" w:hAnsiTheme="majorEastAsia" w:cs="Times New Roman" w:hint="eastAsia"/>
                          <w:b/>
                          <w:sz w:val="28"/>
                          <w:szCs w:val="28"/>
                        </w:rPr>
                        <w:t>本文中の統計について</w:t>
                      </w:r>
                    </w:p>
                    <w:p w:rsidR="00CE77E1" w:rsidRDefault="00CE77E1" w:rsidP="00A72152">
                      <w:pPr>
                        <w:spacing w:line="320" w:lineRule="exact"/>
                        <w:jc w:val="left"/>
                        <w:rPr>
                          <w:rFonts w:ascii="ＭＳ 明朝" w:eastAsia="ＭＳ 明朝" w:hAnsi="ＭＳ 明朝"/>
                          <w:b/>
                          <w:sz w:val="18"/>
                          <w:szCs w:val="18"/>
                        </w:rPr>
                      </w:pPr>
                    </w:p>
                    <w:p w:rsidR="00CE77E1" w:rsidRPr="0048524D" w:rsidRDefault="00CE77E1" w:rsidP="0069246D">
                      <w:pPr>
                        <w:spacing w:line="260" w:lineRule="exact"/>
                        <w:ind w:firstLineChars="100" w:firstLine="241"/>
                        <w:rPr>
                          <w:rFonts w:ascii="ＭＳ 明朝" w:eastAsia="ＭＳ 明朝" w:hAnsi="ＭＳ 明朝"/>
                          <w:b/>
                          <w:sz w:val="24"/>
                          <w:szCs w:val="24"/>
                        </w:rPr>
                      </w:pPr>
                      <w:r w:rsidRPr="008719B2">
                        <w:rPr>
                          <w:rFonts w:ascii="ＭＳ 明朝" w:eastAsia="ＭＳ 明朝" w:hAnsi="ＭＳ 明朝" w:hint="eastAsia"/>
                          <w:b/>
                          <w:sz w:val="24"/>
                          <w:szCs w:val="24"/>
                        </w:rPr>
                        <w:t>自殺の統計として「警察庁の自殺統計原票を集計した結果（自殺統計）」と「厚生労働省の人口動態統計」の</w:t>
                      </w:r>
                      <w:r>
                        <w:rPr>
                          <w:rFonts w:ascii="ＭＳ 明朝" w:eastAsia="ＭＳ 明朝" w:hAnsi="ＭＳ 明朝" w:hint="eastAsia"/>
                          <w:b/>
                          <w:sz w:val="24"/>
                          <w:szCs w:val="24"/>
                        </w:rPr>
                        <w:t>２</w:t>
                      </w:r>
                      <w:bookmarkStart w:id="1" w:name="_GoBack"/>
                      <w:bookmarkEnd w:id="1"/>
                      <w:r w:rsidRPr="008719B2">
                        <w:rPr>
                          <w:rFonts w:ascii="ＭＳ 明朝" w:eastAsia="ＭＳ 明朝" w:hAnsi="ＭＳ 明朝" w:hint="eastAsia"/>
                          <w:b/>
                          <w:sz w:val="24"/>
                          <w:szCs w:val="24"/>
                        </w:rPr>
                        <w:t>つを掲載しています。 「自殺統計」と「人口動態統計」では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以下のとおり違いがあります。</w:t>
                      </w:r>
                    </w:p>
                    <w:p w:rsidR="00CE77E1" w:rsidRPr="0048524D" w:rsidRDefault="00CE77E1" w:rsidP="0069246D">
                      <w:pPr>
                        <w:spacing w:line="240" w:lineRule="exact"/>
                        <w:rPr>
                          <w:rFonts w:ascii="ＭＳ 明朝" w:eastAsia="ＭＳ 明朝" w:hAnsi="ＭＳ 明朝"/>
                          <w:b/>
                          <w:sz w:val="24"/>
                          <w:szCs w:val="24"/>
                        </w:rPr>
                      </w:pPr>
                    </w:p>
                    <w:p w:rsidR="00CE77E1" w:rsidRDefault="00CE77E1" w:rsidP="0069246D">
                      <w:pPr>
                        <w:rPr>
                          <w:rFonts w:ascii="ＭＳ 明朝" w:eastAsia="ＭＳ 明朝" w:hAnsi="ＭＳ 明朝"/>
                          <w:b/>
                          <w:sz w:val="24"/>
                          <w:szCs w:val="24"/>
                          <w:u w:val="single"/>
                        </w:rPr>
                      </w:pPr>
                      <w:r w:rsidRPr="004023E3">
                        <w:rPr>
                          <w:rFonts w:ascii="ＭＳ 明朝" w:eastAsia="ＭＳ 明朝" w:hAnsi="ＭＳ 明朝" w:hint="eastAsia"/>
                          <w:b/>
                          <w:sz w:val="24"/>
                          <w:szCs w:val="24"/>
                        </w:rPr>
                        <w:t xml:space="preserve">１　</w:t>
                      </w:r>
                      <w:r w:rsidRPr="008719B2">
                        <w:rPr>
                          <w:rFonts w:ascii="ＭＳ 明朝" w:eastAsia="ＭＳ 明朝" w:hAnsi="ＭＳ 明朝" w:hint="eastAsia"/>
                          <w:b/>
                          <w:sz w:val="24"/>
                          <w:szCs w:val="24"/>
                          <w:u w:val="single"/>
                        </w:rPr>
                        <w:t>日本における外国人の取扱いの差異</w:t>
                      </w:r>
                    </w:p>
                    <w:p w:rsidR="00CE77E1" w:rsidRPr="0048524D" w:rsidRDefault="00CE77E1" w:rsidP="0069246D">
                      <w:pPr>
                        <w:spacing w:line="60" w:lineRule="exact"/>
                        <w:rPr>
                          <w:rFonts w:ascii="ＭＳ 明朝" w:eastAsia="ＭＳ 明朝" w:hAnsi="ＭＳ 明朝"/>
                          <w:b/>
                          <w:sz w:val="24"/>
                          <w:szCs w:val="24"/>
                          <w:u w:val="single"/>
                        </w:rPr>
                      </w:pPr>
                    </w:p>
                    <w:p w:rsidR="00CE77E1" w:rsidRDefault="00CE77E1" w:rsidP="0069246D">
                      <w:pPr>
                        <w:spacing w:line="260" w:lineRule="exact"/>
                        <w:ind w:left="482" w:hangingChars="200" w:hanging="482"/>
                        <w:rPr>
                          <w:rFonts w:ascii="ＭＳ 明朝" w:eastAsia="ＭＳ 明朝" w:hAnsi="ＭＳ 明朝"/>
                          <w:b/>
                          <w:sz w:val="24"/>
                          <w:szCs w:val="24"/>
                        </w:rPr>
                      </w:pPr>
                      <w:r>
                        <w:rPr>
                          <w:rFonts w:ascii="ＭＳ 明朝" w:eastAsia="ＭＳ 明朝" w:hAnsi="ＭＳ 明朝" w:hint="eastAsia"/>
                          <w:b/>
                          <w:sz w:val="24"/>
                          <w:szCs w:val="24"/>
                        </w:rPr>
                        <w:t xml:space="preserve">　　</w:t>
                      </w:r>
                      <w:r w:rsidRPr="008719B2">
                        <w:rPr>
                          <w:rFonts w:ascii="ＭＳ 明朝" w:eastAsia="ＭＳ 明朝" w:hAnsi="ＭＳ 明朝" w:hint="eastAsia"/>
                          <w:b/>
                          <w:sz w:val="24"/>
                          <w:szCs w:val="24"/>
                        </w:rPr>
                        <w:t>「自殺統計」は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日本における日本人及び日本における外国人の自殺者数としているのに対し</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「人口動態統計」は日本における日本人のみの自殺者数としています。</w:t>
                      </w:r>
                    </w:p>
                    <w:p w:rsidR="00CE77E1" w:rsidRPr="0048524D" w:rsidRDefault="00CE77E1" w:rsidP="0069246D">
                      <w:pPr>
                        <w:spacing w:line="240" w:lineRule="exact"/>
                        <w:ind w:left="482" w:hangingChars="200" w:hanging="482"/>
                        <w:rPr>
                          <w:rFonts w:ascii="ＭＳ 明朝" w:eastAsia="ＭＳ 明朝" w:hAnsi="ＭＳ 明朝"/>
                          <w:b/>
                          <w:sz w:val="24"/>
                          <w:szCs w:val="24"/>
                        </w:rPr>
                      </w:pPr>
                    </w:p>
                    <w:p w:rsidR="00CE77E1" w:rsidRDefault="00CE77E1" w:rsidP="0069246D">
                      <w:pPr>
                        <w:ind w:left="482" w:hangingChars="200" w:hanging="482"/>
                        <w:rPr>
                          <w:rFonts w:ascii="ＭＳ 明朝" w:eastAsia="ＭＳ 明朝" w:hAnsi="ＭＳ 明朝"/>
                          <w:b/>
                          <w:sz w:val="24"/>
                          <w:szCs w:val="24"/>
                          <w:u w:val="single"/>
                        </w:rPr>
                      </w:pPr>
                      <w:r w:rsidRPr="004023E3">
                        <w:rPr>
                          <w:rFonts w:ascii="ＭＳ 明朝" w:eastAsia="ＭＳ 明朝" w:hAnsi="ＭＳ 明朝" w:hint="eastAsia"/>
                          <w:b/>
                          <w:sz w:val="24"/>
                          <w:szCs w:val="24"/>
                        </w:rPr>
                        <w:t xml:space="preserve">２　</w:t>
                      </w:r>
                      <w:r w:rsidRPr="0048524D">
                        <w:rPr>
                          <w:rFonts w:ascii="ＭＳ 明朝" w:eastAsia="ＭＳ 明朝" w:hAnsi="ＭＳ 明朝" w:hint="eastAsia"/>
                          <w:b/>
                          <w:sz w:val="24"/>
                          <w:szCs w:val="24"/>
                          <w:u w:val="single"/>
                        </w:rPr>
                        <w:t>調査時点の差異</w:t>
                      </w:r>
                    </w:p>
                    <w:p w:rsidR="00CE77E1" w:rsidRPr="0048524D" w:rsidRDefault="00CE77E1" w:rsidP="0069246D">
                      <w:pPr>
                        <w:spacing w:line="60" w:lineRule="exact"/>
                        <w:ind w:left="482" w:hangingChars="200" w:hanging="482"/>
                        <w:rPr>
                          <w:rFonts w:ascii="ＭＳ 明朝" w:eastAsia="ＭＳ 明朝" w:hAnsi="ＭＳ 明朝"/>
                          <w:b/>
                          <w:sz w:val="24"/>
                          <w:szCs w:val="24"/>
                          <w:u w:val="single"/>
                        </w:rPr>
                      </w:pPr>
                    </w:p>
                    <w:p w:rsidR="00CE77E1" w:rsidRDefault="00CE77E1" w:rsidP="0069246D">
                      <w:pPr>
                        <w:spacing w:line="260" w:lineRule="exact"/>
                        <w:ind w:leftChars="200" w:left="420"/>
                        <w:rPr>
                          <w:rFonts w:ascii="ＭＳ 明朝" w:eastAsia="ＭＳ 明朝" w:hAnsi="ＭＳ 明朝"/>
                          <w:b/>
                          <w:sz w:val="24"/>
                          <w:szCs w:val="24"/>
                        </w:rPr>
                      </w:pPr>
                      <w:r w:rsidRPr="008719B2">
                        <w:rPr>
                          <w:rFonts w:ascii="ＭＳ 明朝" w:eastAsia="ＭＳ 明朝" w:hAnsi="ＭＳ 明朝" w:hint="eastAsia"/>
                          <w:b/>
                          <w:sz w:val="24"/>
                          <w:szCs w:val="24"/>
                        </w:rPr>
                        <w:t>「自殺統計」は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捜査等により</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自殺であると判明した時点で</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自殺統計原票を作成し</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計上しているのに対し</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「人口動態統計」は自殺</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他殺あるいは事故死のいずれか不明のときは原因不明の死亡等で処理しており</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後日原因が判明し</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死亡診断書等の作成者から自殺の旨訂正報告があった場合には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遡って自殺に計上しています。</w:t>
                      </w:r>
                    </w:p>
                    <w:p w:rsidR="00CE77E1" w:rsidRPr="0048524D" w:rsidRDefault="00CE77E1" w:rsidP="0069246D">
                      <w:pPr>
                        <w:spacing w:line="260" w:lineRule="exact"/>
                        <w:ind w:leftChars="200" w:left="420"/>
                        <w:rPr>
                          <w:rFonts w:ascii="ＭＳ 明朝" w:eastAsia="ＭＳ 明朝" w:hAnsi="ＭＳ 明朝"/>
                          <w:b/>
                          <w:sz w:val="24"/>
                          <w:szCs w:val="24"/>
                        </w:rPr>
                      </w:pPr>
                    </w:p>
                    <w:p w:rsidR="00CE77E1" w:rsidRDefault="00CE77E1" w:rsidP="0069246D">
                      <w:pPr>
                        <w:rPr>
                          <w:rFonts w:ascii="ＭＳ 明朝" w:eastAsia="ＭＳ 明朝" w:hAnsi="ＭＳ 明朝"/>
                          <w:b/>
                          <w:sz w:val="24"/>
                          <w:szCs w:val="24"/>
                          <w:u w:val="single"/>
                        </w:rPr>
                      </w:pPr>
                      <w:r w:rsidRPr="004023E3">
                        <w:rPr>
                          <w:rFonts w:ascii="ＭＳ 明朝" w:eastAsia="ＭＳ 明朝" w:hAnsi="ＭＳ 明朝" w:hint="eastAsia"/>
                          <w:b/>
                          <w:sz w:val="24"/>
                          <w:szCs w:val="24"/>
                        </w:rPr>
                        <w:t xml:space="preserve">３　</w:t>
                      </w:r>
                      <w:r w:rsidRPr="008719B2">
                        <w:rPr>
                          <w:rFonts w:ascii="ＭＳ 明朝" w:eastAsia="ＭＳ 明朝" w:hAnsi="ＭＳ 明朝" w:hint="eastAsia"/>
                          <w:b/>
                          <w:sz w:val="24"/>
                          <w:szCs w:val="24"/>
                          <w:u w:val="single"/>
                        </w:rPr>
                        <w:t>計上地点の差異</w:t>
                      </w:r>
                    </w:p>
                    <w:p w:rsidR="00CE77E1" w:rsidRPr="0048524D" w:rsidRDefault="00CE77E1" w:rsidP="0069246D">
                      <w:pPr>
                        <w:spacing w:line="60" w:lineRule="exact"/>
                        <w:rPr>
                          <w:rFonts w:ascii="ＭＳ 明朝" w:eastAsia="ＭＳ 明朝" w:hAnsi="ＭＳ 明朝"/>
                          <w:b/>
                          <w:sz w:val="24"/>
                          <w:szCs w:val="24"/>
                          <w:u w:val="single"/>
                        </w:rPr>
                      </w:pPr>
                    </w:p>
                    <w:p w:rsidR="00CE77E1" w:rsidRPr="0048524D" w:rsidRDefault="00CE77E1" w:rsidP="0069246D">
                      <w:pPr>
                        <w:spacing w:line="260" w:lineRule="exact"/>
                        <w:ind w:left="482" w:hangingChars="200" w:hanging="482"/>
                        <w:rPr>
                          <w:rFonts w:ascii="ＭＳ 明朝" w:eastAsia="ＭＳ 明朝" w:hAnsi="ＭＳ 明朝"/>
                          <w:b/>
                          <w:sz w:val="24"/>
                          <w:szCs w:val="24"/>
                        </w:rPr>
                      </w:pPr>
                      <w:r w:rsidRPr="0048524D">
                        <w:rPr>
                          <w:rFonts w:ascii="ＭＳ 明朝" w:eastAsia="ＭＳ 明朝" w:hAnsi="ＭＳ 明朝" w:hint="eastAsia"/>
                          <w:b/>
                          <w:sz w:val="24"/>
                          <w:szCs w:val="24"/>
                        </w:rPr>
                        <w:t xml:space="preserve">　　</w:t>
                      </w:r>
                      <w:r w:rsidRPr="008719B2">
                        <w:rPr>
                          <w:rFonts w:ascii="ＭＳ 明朝" w:eastAsia="ＭＳ 明朝" w:hAnsi="ＭＳ 明朝" w:hint="eastAsia"/>
                          <w:b/>
                          <w:sz w:val="24"/>
                          <w:szCs w:val="24"/>
                        </w:rPr>
                        <w:t>「自殺統計」は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発見地に計上しているのに対して</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「人口動態統計」は</w:t>
                      </w:r>
                      <w:r>
                        <w:rPr>
                          <w:rFonts w:ascii="ＭＳ 明朝" w:eastAsia="ＭＳ 明朝" w:hAnsi="ＭＳ 明朝" w:hint="eastAsia"/>
                          <w:b/>
                          <w:sz w:val="24"/>
                          <w:szCs w:val="24"/>
                        </w:rPr>
                        <w:t>，</w:t>
                      </w:r>
                      <w:r w:rsidRPr="008719B2">
                        <w:rPr>
                          <w:rFonts w:ascii="ＭＳ 明朝" w:eastAsia="ＭＳ 明朝" w:hAnsi="ＭＳ 明朝" w:hint="eastAsia"/>
                          <w:b/>
                          <w:sz w:val="24"/>
                          <w:szCs w:val="24"/>
                        </w:rPr>
                        <w:t>住所地に計上しています。</w:t>
                      </w:r>
                    </w:p>
                    <w:p w:rsidR="00CE77E1" w:rsidRDefault="00CE77E1" w:rsidP="0069246D">
                      <w:pPr>
                        <w:spacing w:line="240" w:lineRule="exact"/>
                        <w:ind w:left="402" w:hangingChars="200" w:hanging="402"/>
                        <w:rPr>
                          <w:rFonts w:ascii="ＭＳ 明朝" w:eastAsia="ＭＳ 明朝" w:hAnsi="ＭＳ 明朝"/>
                          <w:b/>
                          <w:sz w:val="20"/>
                          <w:szCs w:val="20"/>
                        </w:rPr>
                      </w:pPr>
                    </w:p>
                    <w:p w:rsidR="00CE77E1" w:rsidRPr="008719B2" w:rsidRDefault="00CE77E1" w:rsidP="0069246D">
                      <w:pPr>
                        <w:ind w:left="402" w:hangingChars="200" w:hanging="402"/>
                        <w:rPr>
                          <w:rFonts w:ascii="ＭＳ 明朝" w:eastAsia="ＭＳ 明朝" w:hAnsi="ＭＳ 明朝"/>
                          <w:b/>
                          <w:szCs w:val="21"/>
                        </w:rPr>
                      </w:pPr>
                      <w:r>
                        <w:rPr>
                          <w:rFonts w:ascii="ＭＳ 明朝" w:eastAsia="ＭＳ 明朝" w:hAnsi="ＭＳ 明朝" w:hint="eastAsia"/>
                          <w:b/>
                          <w:sz w:val="20"/>
                          <w:szCs w:val="20"/>
                        </w:rPr>
                        <w:t xml:space="preserve">　　　　　　　　　　　　　　　　　　　　</w:t>
                      </w:r>
                      <w:r w:rsidRPr="007C1001">
                        <w:rPr>
                          <w:rFonts w:ascii="ＭＳ 明朝" w:eastAsia="ＭＳ 明朝" w:hAnsi="ＭＳ 明朝" w:hint="eastAsia"/>
                          <w:b/>
                          <w:szCs w:val="21"/>
                        </w:rPr>
                        <w:t>（厚生労働省　自殺対策ホームページより）</w:t>
                      </w:r>
                    </w:p>
                  </w:txbxContent>
                </v:textbox>
                <w10:wrap anchorx="margin"/>
              </v:roundrect>
            </w:pict>
          </mc:Fallback>
        </mc:AlternateContent>
      </w:r>
      <w:r>
        <w:rPr>
          <w:rFonts w:asciiTheme="majorEastAsia" w:eastAsiaTheme="majorEastAsia" w:hAnsiTheme="majorEastAsia" w:cs="Times New Roman" w:hint="eastAsia"/>
          <w:b/>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554355</wp:posOffset>
                </wp:positionV>
                <wp:extent cx="5879520" cy="1195754"/>
                <wp:effectExtent l="19050" t="19050" r="26035" b="2349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520" cy="1195754"/>
                        </a:xfrm>
                        <a:prstGeom prst="roundRect">
                          <a:avLst>
                            <a:gd name="adj" fmla="val 10722"/>
                          </a:avLst>
                        </a:prstGeom>
                        <a:solidFill>
                          <a:srgbClr val="FFFFFF"/>
                        </a:solidFill>
                        <a:ln w="38100" cmpd="dbl">
                          <a:solidFill>
                            <a:srgbClr val="000000"/>
                          </a:solidFill>
                          <a:round/>
                          <a:headEnd/>
                          <a:tailEnd/>
                        </a:ln>
                      </wps:spPr>
                      <wps:txbx>
                        <w:txbxContent>
                          <w:p w:rsidR="00CE77E1" w:rsidRPr="00E06240" w:rsidRDefault="00CE77E1" w:rsidP="00E8445D">
                            <w:pPr>
                              <w:spacing w:beforeLines="30" w:before="108"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元</w:t>
                            </w:r>
                            <w:r w:rsidRPr="00E06240">
                              <w:rPr>
                                <w:rFonts w:asciiTheme="majorEastAsia" w:eastAsiaTheme="majorEastAsia" w:hAnsiTheme="majorEastAsia" w:hint="eastAsia"/>
                                <w:b/>
                                <w:sz w:val="28"/>
                                <w:szCs w:val="28"/>
                              </w:rPr>
                              <w:t>号表記について</w:t>
                            </w:r>
                          </w:p>
                          <w:p w:rsidR="00CE77E1" w:rsidRDefault="00CE77E1" w:rsidP="0069246D">
                            <w:pPr>
                              <w:spacing w:line="320" w:lineRule="exact"/>
                              <w:jc w:val="left"/>
                              <w:rPr>
                                <w:rFonts w:ascii="ＭＳ 明朝" w:eastAsia="ＭＳ 明朝" w:hAnsi="ＭＳ 明朝"/>
                                <w:b/>
                                <w:sz w:val="18"/>
                                <w:szCs w:val="18"/>
                              </w:rPr>
                            </w:pPr>
                          </w:p>
                          <w:p w:rsidR="00CE77E1" w:rsidRPr="00E06240" w:rsidRDefault="00CE77E1" w:rsidP="0069246D">
                            <w:pPr>
                              <w:spacing w:line="320" w:lineRule="exact"/>
                              <w:ind w:leftChars="100" w:left="210" w:firstLineChars="100" w:firstLine="241"/>
                              <w:rPr>
                                <w:rFonts w:asciiTheme="minorEastAsia" w:hAnsiTheme="minorEastAsia"/>
                                <w:b/>
                                <w:sz w:val="24"/>
                                <w:szCs w:val="24"/>
                              </w:rPr>
                            </w:pPr>
                            <w:r>
                              <w:rPr>
                                <w:rFonts w:asciiTheme="minorEastAsia" w:hAnsiTheme="minorEastAsia" w:hint="eastAsia"/>
                                <w:b/>
                                <w:sz w:val="24"/>
                                <w:szCs w:val="24"/>
                              </w:rPr>
                              <w:t>2019年（</w:t>
                            </w:r>
                            <w:r w:rsidRPr="00E06240">
                              <w:rPr>
                                <w:rFonts w:asciiTheme="minorEastAsia" w:hAnsiTheme="minorEastAsia" w:hint="eastAsia"/>
                                <w:b/>
                                <w:sz w:val="24"/>
                                <w:szCs w:val="24"/>
                              </w:rPr>
                              <w:t>平成31</w:t>
                            </w:r>
                            <w:r>
                              <w:rPr>
                                <w:rFonts w:asciiTheme="minorEastAsia" w:hAnsiTheme="minorEastAsia" w:hint="eastAsia"/>
                                <w:b/>
                                <w:sz w:val="24"/>
                                <w:szCs w:val="24"/>
                              </w:rPr>
                              <w:t>年）</w:t>
                            </w:r>
                            <w:r w:rsidRPr="00E06240">
                              <w:rPr>
                                <w:rFonts w:asciiTheme="minorEastAsia" w:hAnsiTheme="minorEastAsia"/>
                                <w:b/>
                                <w:sz w:val="24"/>
                                <w:szCs w:val="24"/>
                              </w:rPr>
                              <w:t>５月に改元</w:t>
                            </w:r>
                            <w:r w:rsidRPr="00E06240">
                              <w:rPr>
                                <w:rFonts w:asciiTheme="minorEastAsia" w:hAnsiTheme="minorEastAsia" w:hint="eastAsia"/>
                                <w:b/>
                                <w:sz w:val="24"/>
                                <w:szCs w:val="24"/>
                              </w:rPr>
                              <w:t>される</w:t>
                            </w:r>
                            <w:r w:rsidRPr="00E06240">
                              <w:rPr>
                                <w:rFonts w:asciiTheme="minorEastAsia" w:hAnsiTheme="minorEastAsia"/>
                                <w:b/>
                                <w:sz w:val="24"/>
                                <w:szCs w:val="24"/>
                              </w:rPr>
                              <w:t>ため</w:t>
                            </w:r>
                            <w:r>
                              <w:rPr>
                                <w:rFonts w:asciiTheme="minorEastAsia" w:hAnsiTheme="minorEastAsia"/>
                                <w:b/>
                                <w:sz w:val="24"/>
                                <w:szCs w:val="24"/>
                              </w:rPr>
                              <w:t>，</w:t>
                            </w:r>
                            <w:r w:rsidRPr="00E06240">
                              <w:rPr>
                                <w:rFonts w:asciiTheme="minorEastAsia" w:hAnsiTheme="minorEastAsia" w:hint="eastAsia"/>
                                <w:b/>
                                <w:sz w:val="24"/>
                                <w:szCs w:val="24"/>
                              </w:rPr>
                              <w:t>和暦と西暦を</w:t>
                            </w:r>
                            <w:r>
                              <w:rPr>
                                <w:rFonts w:asciiTheme="minorEastAsia" w:hAnsiTheme="minorEastAsia" w:hint="eastAsia"/>
                                <w:b/>
                                <w:sz w:val="24"/>
                                <w:szCs w:val="24"/>
                              </w:rPr>
                              <w:t>あわ</w:t>
                            </w:r>
                            <w:r w:rsidRPr="00E06240">
                              <w:rPr>
                                <w:rFonts w:asciiTheme="minorEastAsia" w:hAnsiTheme="minorEastAsia" w:hint="eastAsia"/>
                                <w:b/>
                                <w:sz w:val="24"/>
                                <w:szCs w:val="24"/>
                              </w:rPr>
                              <w:t>せて表記しています</w:t>
                            </w:r>
                            <w:r w:rsidRPr="00E06240">
                              <w:rPr>
                                <w:rFonts w:asciiTheme="minorEastAsia" w:hAnsiTheme="minor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style="position:absolute;left:0;text-align:left;margin-left:0;margin-top:43.65pt;width:462.95pt;height:9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7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" strokeweight="3pt">
                <v:stroke linestyle="thinThin"/>
                <v:textbox inset="5.85pt,.7pt,5.85pt,.7pt">
                  <w:txbxContent>
                    <w:p w:rsidR="00CE77E1" w:rsidRPr="00E06240" w:rsidRDefault="00CE77E1" w:rsidP="00E8445D">
                      <w:pPr>
                        <w:spacing w:beforeLines="30" w:before="108"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元</w:t>
                      </w:r>
                      <w:r w:rsidRPr="00E06240">
                        <w:rPr>
                          <w:rFonts w:asciiTheme="majorEastAsia" w:eastAsiaTheme="majorEastAsia" w:hAnsiTheme="majorEastAsia" w:hint="eastAsia"/>
                          <w:b/>
                          <w:sz w:val="28"/>
                          <w:szCs w:val="28"/>
                        </w:rPr>
                        <w:t>号表記について</w:t>
                      </w:r>
                    </w:p>
                    <w:p w:rsidR="00CE77E1" w:rsidRDefault="00CE77E1" w:rsidP="0069246D">
                      <w:pPr>
                        <w:spacing w:line="320" w:lineRule="exact"/>
                        <w:jc w:val="left"/>
                        <w:rPr>
                          <w:rFonts w:ascii="ＭＳ 明朝" w:eastAsia="ＭＳ 明朝" w:hAnsi="ＭＳ 明朝"/>
                          <w:b/>
                          <w:sz w:val="18"/>
                          <w:szCs w:val="18"/>
                        </w:rPr>
                      </w:pPr>
                    </w:p>
                    <w:p w:rsidR="00CE77E1" w:rsidRPr="00E06240" w:rsidRDefault="00CE77E1" w:rsidP="0069246D">
                      <w:pPr>
                        <w:spacing w:line="320" w:lineRule="exact"/>
                        <w:ind w:leftChars="100" w:left="210" w:firstLineChars="100" w:firstLine="241"/>
                        <w:rPr>
                          <w:rFonts w:asciiTheme="minorEastAsia" w:hAnsiTheme="minorEastAsia"/>
                          <w:b/>
                          <w:sz w:val="24"/>
                          <w:szCs w:val="24"/>
                        </w:rPr>
                      </w:pPr>
                      <w:r>
                        <w:rPr>
                          <w:rFonts w:asciiTheme="minorEastAsia" w:hAnsiTheme="minorEastAsia" w:hint="eastAsia"/>
                          <w:b/>
                          <w:sz w:val="24"/>
                          <w:szCs w:val="24"/>
                        </w:rPr>
                        <w:t>2019年（</w:t>
                      </w:r>
                      <w:r w:rsidRPr="00E06240">
                        <w:rPr>
                          <w:rFonts w:asciiTheme="minorEastAsia" w:hAnsiTheme="minorEastAsia" w:hint="eastAsia"/>
                          <w:b/>
                          <w:sz w:val="24"/>
                          <w:szCs w:val="24"/>
                        </w:rPr>
                        <w:t>平成31</w:t>
                      </w:r>
                      <w:r>
                        <w:rPr>
                          <w:rFonts w:asciiTheme="minorEastAsia" w:hAnsiTheme="minorEastAsia" w:hint="eastAsia"/>
                          <w:b/>
                          <w:sz w:val="24"/>
                          <w:szCs w:val="24"/>
                        </w:rPr>
                        <w:t>年）</w:t>
                      </w:r>
                      <w:r w:rsidRPr="00E06240">
                        <w:rPr>
                          <w:rFonts w:asciiTheme="minorEastAsia" w:hAnsiTheme="minorEastAsia"/>
                          <w:b/>
                          <w:sz w:val="24"/>
                          <w:szCs w:val="24"/>
                        </w:rPr>
                        <w:t>５月に改元</w:t>
                      </w:r>
                      <w:r w:rsidRPr="00E06240">
                        <w:rPr>
                          <w:rFonts w:asciiTheme="minorEastAsia" w:hAnsiTheme="minorEastAsia" w:hint="eastAsia"/>
                          <w:b/>
                          <w:sz w:val="24"/>
                          <w:szCs w:val="24"/>
                        </w:rPr>
                        <w:t>される</w:t>
                      </w:r>
                      <w:r w:rsidRPr="00E06240">
                        <w:rPr>
                          <w:rFonts w:asciiTheme="minorEastAsia" w:hAnsiTheme="minorEastAsia"/>
                          <w:b/>
                          <w:sz w:val="24"/>
                          <w:szCs w:val="24"/>
                        </w:rPr>
                        <w:t>ため</w:t>
                      </w:r>
                      <w:r>
                        <w:rPr>
                          <w:rFonts w:asciiTheme="minorEastAsia" w:hAnsiTheme="minorEastAsia"/>
                          <w:b/>
                          <w:sz w:val="24"/>
                          <w:szCs w:val="24"/>
                        </w:rPr>
                        <w:t>，</w:t>
                      </w:r>
                      <w:r w:rsidRPr="00E06240">
                        <w:rPr>
                          <w:rFonts w:asciiTheme="minorEastAsia" w:hAnsiTheme="minorEastAsia" w:hint="eastAsia"/>
                          <w:b/>
                          <w:sz w:val="24"/>
                          <w:szCs w:val="24"/>
                        </w:rPr>
                        <w:t>和暦と西暦を</w:t>
                      </w:r>
                      <w:r>
                        <w:rPr>
                          <w:rFonts w:asciiTheme="minorEastAsia" w:hAnsiTheme="minorEastAsia" w:hint="eastAsia"/>
                          <w:b/>
                          <w:sz w:val="24"/>
                          <w:szCs w:val="24"/>
                        </w:rPr>
                        <w:t>あわ</w:t>
                      </w:r>
                      <w:r w:rsidRPr="00E06240">
                        <w:rPr>
                          <w:rFonts w:asciiTheme="minorEastAsia" w:hAnsiTheme="minorEastAsia" w:hint="eastAsia"/>
                          <w:b/>
                          <w:sz w:val="24"/>
                          <w:szCs w:val="24"/>
                        </w:rPr>
                        <w:t>せて表記しています</w:t>
                      </w:r>
                      <w:r w:rsidRPr="00E06240">
                        <w:rPr>
                          <w:rFonts w:asciiTheme="minorEastAsia" w:hAnsiTheme="minorEastAsia"/>
                          <w:b/>
                          <w:sz w:val="24"/>
                          <w:szCs w:val="24"/>
                        </w:rPr>
                        <w:t>。</w:t>
                      </w:r>
                    </w:p>
                  </w:txbxContent>
                </v:textbox>
                <w10:wrap anchorx="margin"/>
              </v:roundrect>
            </w:pict>
          </mc:Fallback>
        </mc:AlternateContent>
      </w:r>
    </w:p>
    <w:p w:rsidR="00A73114" w:rsidRPr="00E13A92" w:rsidRDefault="00A73114" w:rsidP="00826843">
      <w:pPr>
        <w:rPr>
          <w:rFonts w:asciiTheme="minorEastAsia" w:hAnsiTheme="minorEastAsia"/>
          <w:b/>
          <w:sz w:val="32"/>
          <w:szCs w:val="32"/>
        </w:rPr>
      </w:pPr>
    </w:p>
    <w:sectPr w:rsidR="00A73114" w:rsidRPr="00E13A92" w:rsidSect="00CE77E1">
      <w:type w:val="continuous"/>
      <w:pgSz w:w="11906" w:h="16838" w:code="9"/>
      <w:pgMar w:top="1701" w:right="1701" w:bottom="1701" w:left="1701" w:header="851" w:footer="992" w:gutter="0"/>
      <w:pgNumType w:start="9"/>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F14" w:rsidRDefault="00F34F14" w:rsidP="00B31E70">
      <w:r>
        <w:separator/>
      </w:r>
    </w:p>
  </w:endnote>
  <w:endnote w:type="continuationSeparator" w:id="0">
    <w:p w:rsidR="00F34F14" w:rsidRDefault="00F34F14" w:rsidP="00B3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F14" w:rsidRDefault="00F34F14" w:rsidP="00B31E70">
      <w:r>
        <w:separator/>
      </w:r>
    </w:p>
  </w:footnote>
  <w:footnote w:type="continuationSeparator" w:id="0">
    <w:p w:rsidR="00F34F14" w:rsidRDefault="00F34F14" w:rsidP="00B31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C4E4A"/>
    <w:multiLevelType w:val="hybridMultilevel"/>
    <w:tmpl w:val="36E2F7DC"/>
    <w:lvl w:ilvl="0" w:tplc="35FC87D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F4734C"/>
    <w:multiLevelType w:val="hybridMultilevel"/>
    <w:tmpl w:val="90DE08E0"/>
    <w:lvl w:ilvl="0" w:tplc="E160BD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2554C"/>
    <w:multiLevelType w:val="hybridMultilevel"/>
    <w:tmpl w:val="368CE370"/>
    <w:lvl w:ilvl="0" w:tplc="DED4EEA0">
      <w:start w:val="1"/>
      <w:numFmt w:val="decimalFullWidth"/>
      <w:suff w:val="space"/>
      <w:lvlText w:val="%1．"/>
      <w:lvlJc w:val="left"/>
      <w:pPr>
        <w:ind w:left="357" w:hanging="357"/>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8712E"/>
    <w:multiLevelType w:val="hybridMultilevel"/>
    <w:tmpl w:val="781E7CA6"/>
    <w:lvl w:ilvl="0" w:tplc="896A1352">
      <w:start w:val="1"/>
      <w:numFmt w:val="decimalFullWidth"/>
      <w:lvlText w:val="%1．"/>
      <w:lvlJc w:val="left"/>
      <w:pPr>
        <w:ind w:left="3398" w:hanging="420"/>
      </w:pPr>
      <w:rPr>
        <w:rFonts w:asciiTheme="minorHAnsi" w:eastAsia="ＭＳ 明朝" w:hAnsiTheme="minorHAnsi" w:hint="default"/>
        <w:sz w:val="24"/>
      </w:rPr>
    </w:lvl>
    <w:lvl w:ilvl="1" w:tplc="04090017" w:tentative="1">
      <w:start w:val="1"/>
      <w:numFmt w:val="aiueoFullWidth"/>
      <w:lvlText w:val="(%2)"/>
      <w:lvlJc w:val="left"/>
      <w:pPr>
        <w:ind w:left="3818" w:hanging="420"/>
      </w:pPr>
    </w:lvl>
    <w:lvl w:ilvl="2" w:tplc="04090011" w:tentative="1">
      <w:start w:val="1"/>
      <w:numFmt w:val="decimalEnclosedCircle"/>
      <w:lvlText w:val="%3"/>
      <w:lvlJc w:val="left"/>
      <w:pPr>
        <w:ind w:left="4238" w:hanging="420"/>
      </w:pPr>
    </w:lvl>
    <w:lvl w:ilvl="3" w:tplc="0409000F" w:tentative="1">
      <w:start w:val="1"/>
      <w:numFmt w:val="decimal"/>
      <w:lvlText w:val="%4."/>
      <w:lvlJc w:val="left"/>
      <w:pPr>
        <w:ind w:left="4658" w:hanging="420"/>
      </w:pPr>
    </w:lvl>
    <w:lvl w:ilvl="4" w:tplc="04090017" w:tentative="1">
      <w:start w:val="1"/>
      <w:numFmt w:val="aiueoFullWidth"/>
      <w:lvlText w:val="(%5)"/>
      <w:lvlJc w:val="left"/>
      <w:pPr>
        <w:ind w:left="5078" w:hanging="420"/>
      </w:pPr>
    </w:lvl>
    <w:lvl w:ilvl="5" w:tplc="04090011" w:tentative="1">
      <w:start w:val="1"/>
      <w:numFmt w:val="decimalEnclosedCircle"/>
      <w:lvlText w:val="%6"/>
      <w:lvlJc w:val="left"/>
      <w:pPr>
        <w:ind w:left="5498" w:hanging="420"/>
      </w:pPr>
    </w:lvl>
    <w:lvl w:ilvl="6" w:tplc="0409000F" w:tentative="1">
      <w:start w:val="1"/>
      <w:numFmt w:val="decimal"/>
      <w:lvlText w:val="%7."/>
      <w:lvlJc w:val="left"/>
      <w:pPr>
        <w:ind w:left="5918" w:hanging="420"/>
      </w:pPr>
    </w:lvl>
    <w:lvl w:ilvl="7" w:tplc="04090017" w:tentative="1">
      <w:start w:val="1"/>
      <w:numFmt w:val="aiueoFullWidth"/>
      <w:lvlText w:val="(%8)"/>
      <w:lvlJc w:val="left"/>
      <w:pPr>
        <w:ind w:left="6338" w:hanging="420"/>
      </w:pPr>
    </w:lvl>
    <w:lvl w:ilvl="8" w:tplc="04090011" w:tentative="1">
      <w:start w:val="1"/>
      <w:numFmt w:val="decimalEnclosedCircle"/>
      <w:lvlText w:val="%9"/>
      <w:lvlJc w:val="left"/>
      <w:pPr>
        <w:ind w:left="6758" w:hanging="420"/>
      </w:pPr>
    </w:lvl>
  </w:abstractNum>
  <w:abstractNum w:abstractNumId="4" w15:restartNumberingAfterBreak="0">
    <w:nsid w:val="43223A7A"/>
    <w:multiLevelType w:val="hybridMultilevel"/>
    <w:tmpl w:val="64103498"/>
    <w:lvl w:ilvl="0" w:tplc="2DD4741A">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9F3154"/>
    <w:multiLevelType w:val="hybridMultilevel"/>
    <w:tmpl w:val="969C5576"/>
    <w:lvl w:ilvl="0" w:tplc="F244DF3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7C353A"/>
    <w:multiLevelType w:val="hybridMultilevel"/>
    <w:tmpl w:val="3BEEAE3C"/>
    <w:lvl w:ilvl="0" w:tplc="F0A220CC">
      <w:start w:val="10"/>
      <w:numFmt w:val="decimal"/>
      <w:lvlText w:val="%1"/>
      <w:lvlJc w:val="left"/>
      <w:pPr>
        <w:tabs>
          <w:tab w:val="num" w:pos="454"/>
        </w:tabs>
        <w:ind w:left="454" w:hanging="454"/>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F909D2"/>
    <w:multiLevelType w:val="hybridMultilevel"/>
    <w:tmpl w:val="5DBC8EBE"/>
    <w:lvl w:ilvl="0" w:tplc="864EC86C">
      <w:numFmt w:val="bullet"/>
      <w:lvlText w:val="○"/>
      <w:lvlJc w:val="left"/>
      <w:pPr>
        <w:ind w:left="420" w:hanging="420"/>
      </w:pPr>
      <w:rPr>
        <w:rFonts w:asciiTheme="majorEastAsia" w:eastAsiaTheme="majorEastAsia" w:hAnsiTheme="majorEastAsia"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D13EC7"/>
    <w:multiLevelType w:val="hybridMultilevel"/>
    <w:tmpl w:val="318C3F0A"/>
    <w:lvl w:ilvl="0" w:tplc="3C54B872">
      <w:start w:val="1"/>
      <w:numFmt w:val="decimal"/>
      <w:lvlText w:val="(%1)"/>
      <w:lvlJc w:val="left"/>
      <w:pPr>
        <w:tabs>
          <w:tab w:val="num" w:pos="0"/>
        </w:tabs>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EB01BE"/>
    <w:multiLevelType w:val="hybridMultilevel"/>
    <w:tmpl w:val="A4B8C688"/>
    <w:lvl w:ilvl="0" w:tplc="3C54B872">
      <w:start w:val="1"/>
      <w:numFmt w:val="decimal"/>
      <w:lvlText w:val="(%1)"/>
      <w:lvlJc w:val="left"/>
      <w:pPr>
        <w:tabs>
          <w:tab w:val="num" w:pos="0"/>
        </w:tabs>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356D3"/>
    <w:multiLevelType w:val="multilevel"/>
    <w:tmpl w:val="57B2BEAC"/>
    <w:lvl w:ilvl="0">
      <w:start w:val="1"/>
      <w:numFmt w:val="decimalFullWidth"/>
      <w:lvlText w:val="第%1"/>
      <w:lvlJc w:val="left"/>
      <w:pPr>
        <w:tabs>
          <w:tab w:val="num" w:pos="113"/>
        </w:tabs>
        <w:ind w:left="680" w:hanging="680"/>
      </w:pPr>
      <w:rPr>
        <w:rFonts w:asciiTheme="majorHAnsi" w:eastAsiaTheme="majorHAnsi" w:hAnsiTheme="majorHAnsi" w:hint="default"/>
        <w:b/>
        <w:i w:val="0"/>
        <w:sz w:val="28"/>
        <w:szCs w:val="28"/>
      </w:rPr>
    </w:lvl>
    <w:lvl w:ilvl="1">
      <w:start w:val="1"/>
      <w:numFmt w:val="decimalFullWidth"/>
      <w:lvlText w:val="%2"/>
      <w:lvlJc w:val="left"/>
      <w:pPr>
        <w:ind w:left="454" w:hanging="454"/>
      </w:pPr>
      <w:rPr>
        <w:rFonts w:asciiTheme="majorHAnsi" w:eastAsiaTheme="majorHAnsi" w:hAnsiTheme="majorHAnsi" w:hint="eastAsia"/>
        <w:sz w:val="24"/>
        <w:szCs w:val="24"/>
      </w:rPr>
    </w:lvl>
    <w:lvl w:ilvl="2">
      <w:start w:val="1"/>
      <w:numFmt w:val="decimalFullWidth"/>
      <w:suff w:val="nothing"/>
      <w:lvlText w:val="（%3）"/>
      <w:lvlJc w:val="left"/>
      <w:pPr>
        <w:ind w:left="766" w:hanging="709"/>
      </w:pPr>
      <w:rPr>
        <w:rFonts w:asciiTheme="majorHAnsi" w:eastAsiaTheme="majorHAnsi" w:hAnsiTheme="majorHAnsi" w:hint="eastAsia"/>
        <w:sz w:val="24"/>
        <w:szCs w:val="24"/>
      </w:rPr>
    </w:lvl>
    <w:lvl w:ilvl="3">
      <w:start w:val="1"/>
      <w:numFmt w:val="aiueoFullWidth"/>
      <w:lvlText w:val="%4"/>
      <w:lvlJc w:val="left"/>
      <w:pPr>
        <w:ind w:left="822" w:hanging="368"/>
      </w:pPr>
      <w:rPr>
        <w:rFonts w:asciiTheme="majorHAnsi" w:eastAsia="ＭＳ 明朝" w:hAnsiTheme="majorHAnsi" w:hint="default"/>
      </w:rPr>
    </w:lvl>
    <w:lvl w:ilvl="4">
      <w:start w:val="1"/>
      <w:numFmt w:val="aiueoFullWidth"/>
      <w:lvlText w:val="（%5）"/>
      <w:lvlJc w:val="left"/>
      <w:pPr>
        <w:tabs>
          <w:tab w:val="num" w:pos="1021"/>
        </w:tabs>
        <w:ind w:left="1814" w:hanging="963"/>
      </w:pPr>
      <w:rPr>
        <w:rFonts w:asciiTheme="majorHAnsi" w:eastAsia="ＭＳ 明朝" w:hAnsiTheme="majorHAnsi" w:hint="default"/>
      </w:rPr>
    </w:lvl>
    <w:lvl w:ilvl="5">
      <w:start w:val="1"/>
      <w:numFmt w:val="iroha"/>
      <w:lvlText w:val="%6"/>
      <w:lvlJc w:val="left"/>
      <w:pPr>
        <w:ind w:left="1474" w:hanging="453"/>
      </w:pPr>
      <w:rPr>
        <w:rFonts w:hint="eastAsia"/>
      </w:rPr>
    </w:lvl>
    <w:lvl w:ilvl="6">
      <w:start w:val="1"/>
      <w:numFmt w:val="decimal"/>
      <w:lvlText w:val="%1.%2.%3.%4.%5.%6.%7"/>
      <w:lvlJc w:val="left"/>
      <w:pPr>
        <w:ind w:left="1020" w:firstLine="0"/>
      </w:pPr>
      <w:rPr>
        <w:rFonts w:hint="eastAsia"/>
      </w:rPr>
    </w:lvl>
    <w:lvl w:ilvl="7">
      <w:start w:val="1"/>
      <w:numFmt w:val="decimal"/>
      <w:lvlText w:val="%1.%2.%3.%4.%5.%6.%7.%8"/>
      <w:lvlJc w:val="left"/>
      <w:pPr>
        <w:ind w:left="1190" w:firstLine="0"/>
      </w:pPr>
      <w:rPr>
        <w:rFonts w:hint="eastAsia"/>
      </w:rPr>
    </w:lvl>
    <w:lvl w:ilvl="8">
      <w:start w:val="1"/>
      <w:numFmt w:val="decimal"/>
      <w:lvlText w:val="%1.%2.%3.%4.%5.%6.%7.%8.%9"/>
      <w:lvlJc w:val="left"/>
      <w:pPr>
        <w:ind w:left="1360" w:firstLine="0"/>
      </w:pPr>
      <w:rPr>
        <w:rFonts w:hint="eastAsia"/>
      </w:rPr>
    </w:lvl>
  </w:abstractNum>
  <w:abstractNum w:abstractNumId="11" w15:restartNumberingAfterBreak="0">
    <w:nsid w:val="7AEC0E94"/>
    <w:multiLevelType w:val="hybridMultilevel"/>
    <w:tmpl w:val="F5AA33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F80DAB"/>
    <w:multiLevelType w:val="hybridMultilevel"/>
    <w:tmpl w:val="19D460F4"/>
    <w:lvl w:ilvl="0" w:tplc="79A424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32F6A"/>
    <w:multiLevelType w:val="hybridMultilevel"/>
    <w:tmpl w:val="456EDE7E"/>
    <w:lvl w:ilvl="0" w:tplc="085C1A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2"/>
  </w:num>
  <w:num w:numId="4">
    <w:abstractNumId w:val="5"/>
  </w:num>
  <w:num w:numId="5">
    <w:abstractNumId w:val="0"/>
  </w:num>
  <w:num w:numId="6">
    <w:abstractNumId w:val="1"/>
  </w:num>
  <w:num w:numId="7">
    <w:abstractNumId w:val="3"/>
  </w:num>
  <w:num w:numId="8">
    <w:abstractNumId w:val="9"/>
  </w:num>
  <w:num w:numId="9">
    <w:abstractNumId w:val="8"/>
  </w:num>
  <w:num w:numId="10">
    <w:abstractNumId w:val="12"/>
  </w:num>
  <w:num w:numId="11">
    <w:abstractNumId w:val="10"/>
  </w:num>
  <w:num w:numId="12">
    <w:abstractNumId w:val="4"/>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ocumentProtection w:edit="readOnly" w:enforcement="1" w:cryptProviderType="rsaAES" w:cryptAlgorithmClass="hash" w:cryptAlgorithmType="typeAny" w:cryptAlgorithmSid="14" w:cryptSpinCount="100000" w:hash="Ofj6T4PAnsib2pvKJ+snbskSlLQ8n9jinfNVq89HmnmL9QB6RVjntLQKJC6ZT3v33QionwRorO0gEjdNkRfo9w==" w:salt="OBg2XeZtj4f6Lk+QaUdRIA=="/>
  <w:defaultTabStop w:val="840"/>
  <w:drawingGridHorizontalSpacing w:val="112"/>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27"/>
    <w:rsid w:val="000008F6"/>
    <w:rsid w:val="000C53D9"/>
    <w:rsid w:val="000C731C"/>
    <w:rsid w:val="000E60B4"/>
    <w:rsid w:val="00112186"/>
    <w:rsid w:val="00117AAB"/>
    <w:rsid w:val="00120ADD"/>
    <w:rsid w:val="001655F6"/>
    <w:rsid w:val="001B455B"/>
    <w:rsid w:val="001B754D"/>
    <w:rsid w:val="001F2731"/>
    <w:rsid w:val="00212D16"/>
    <w:rsid w:val="00243C32"/>
    <w:rsid w:val="00246B44"/>
    <w:rsid w:val="00256277"/>
    <w:rsid w:val="00264786"/>
    <w:rsid w:val="002A4783"/>
    <w:rsid w:val="002D4875"/>
    <w:rsid w:val="002F303B"/>
    <w:rsid w:val="0030147A"/>
    <w:rsid w:val="00315987"/>
    <w:rsid w:val="00317AC2"/>
    <w:rsid w:val="003373CA"/>
    <w:rsid w:val="00387082"/>
    <w:rsid w:val="003E067F"/>
    <w:rsid w:val="0041443F"/>
    <w:rsid w:val="0042655A"/>
    <w:rsid w:val="00467DE3"/>
    <w:rsid w:val="0049100A"/>
    <w:rsid w:val="004A56D0"/>
    <w:rsid w:val="00544EF0"/>
    <w:rsid w:val="00551362"/>
    <w:rsid w:val="00576613"/>
    <w:rsid w:val="00582981"/>
    <w:rsid w:val="00582B16"/>
    <w:rsid w:val="00585EFA"/>
    <w:rsid w:val="005E2E21"/>
    <w:rsid w:val="00647DDD"/>
    <w:rsid w:val="006876A3"/>
    <w:rsid w:val="0071289B"/>
    <w:rsid w:val="007622B9"/>
    <w:rsid w:val="007D678B"/>
    <w:rsid w:val="007E0F5D"/>
    <w:rsid w:val="008230F5"/>
    <w:rsid w:val="00826843"/>
    <w:rsid w:val="008421A6"/>
    <w:rsid w:val="00894E38"/>
    <w:rsid w:val="008A365E"/>
    <w:rsid w:val="008D5F21"/>
    <w:rsid w:val="008E1077"/>
    <w:rsid w:val="008F1ED8"/>
    <w:rsid w:val="0093603F"/>
    <w:rsid w:val="00955114"/>
    <w:rsid w:val="009A4AC4"/>
    <w:rsid w:val="009D5C72"/>
    <w:rsid w:val="00A20796"/>
    <w:rsid w:val="00A73114"/>
    <w:rsid w:val="00AF34E8"/>
    <w:rsid w:val="00AF6806"/>
    <w:rsid w:val="00B11083"/>
    <w:rsid w:val="00B211FD"/>
    <w:rsid w:val="00B31E70"/>
    <w:rsid w:val="00B670C1"/>
    <w:rsid w:val="00B67127"/>
    <w:rsid w:val="00B85F43"/>
    <w:rsid w:val="00BB64E6"/>
    <w:rsid w:val="00BE70E2"/>
    <w:rsid w:val="00BF580B"/>
    <w:rsid w:val="00C055B7"/>
    <w:rsid w:val="00C65FC4"/>
    <w:rsid w:val="00CE77E1"/>
    <w:rsid w:val="00D22A66"/>
    <w:rsid w:val="00D24F97"/>
    <w:rsid w:val="00D34EE5"/>
    <w:rsid w:val="00D55010"/>
    <w:rsid w:val="00D723A9"/>
    <w:rsid w:val="00D92804"/>
    <w:rsid w:val="00DB6CE4"/>
    <w:rsid w:val="00DF779F"/>
    <w:rsid w:val="00E13A92"/>
    <w:rsid w:val="00E227B2"/>
    <w:rsid w:val="00E84074"/>
    <w:rsid w:val="00F27CBA"/>
    <w:rsid w:val="00F34F14"/>
    <w:rsid w:val="00F4759F"/>
    <w:rsid w:val="00F55637"/>
    <w:rsid w:val="00F574A3"/>
    <w:rsid w:val="00FC005A"/>
    <w:rsid w:val="00FC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6E3FA4A-76FA-4198-B808-0FACD761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981"/>
    <w:pPr>
      <w:ind w:leftChars="400" w:left="840"/>
    </w:pPr>
  </w:style>
  <w:style w:type="table" w:styleId="a4">
    <w:name w:val="Table Grid"/>
    <w:basedOn w:val="a1"/>
    <w:uiPriority w:val="39"/>
    <w:rsid w:val="00B2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1E70"/>
    <w:pPr>
      <w:tabs>
        <w:tab w:val="center" w:pos="4252"/>
        <w:tab w:val="right" w:pos="8504"/>
      </w:tabs>
      <w:snapToGrid w:val="0"/>
    </w:pPr>
  </w:style>
  <w:style w:type="character" w:customStyle="1" w:styleId="a6">
    <w:name w:val="ヘッダー (文字)"/>
    <w:basedOn w:val="a0"/>
    <w:link w:val="a5"/>
    <w:uiPriority w:val="99"/>
    <w:rsid w:val="00B31E70"/>
  </w:style>
  <w:style w:type="paragraph" w:styleId="a7">
    <w:name w:val="footer"/>
    <w:basedOn w:val="a"/>
    <w:link w:val="a8"/>
    <w:uiPriority w:val="99"/>
    <w:unhideWhenUsed/>
    <w:rsid w:val="00B31E70"/>
    <w:pPr>
      <w:tabs>
        <w:tab w:val="center" w:pos="4252"/>
        <w:tab w:val="right" w:pos="8504"/>
      </w:tabs>
      <w:snapToGrid w:val="0"/>
    </w:pPr>
  </w:style>
  <w:style w:type="character" w:customStyle="1" w:styleId="a8">
    <w:name w:val="フッター (文字)"/>
    <w:basedOn w:val="a0"/>
    <w:link w:val="a7"/>
    <w:uiPriority w:val="99"/>
    <w:rsid w:val="00B31E70"/>
  </w:style>
  <w:style w:type="paragraph" w:styleId="a9">
    <w:name w:val="Balloon Text"/>
    <w:basedOn w:val="a"/>
    <w:link w:val="aa"/>
    <w:uiPriority w:val="99"/>
    <w:semiHidden/>
    <w:unhideWhenUsed/>
    <w:rsid w:val="00B31E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E7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73114"/>
  </w:style>
  <w:style w:type="character" w:customStyle="1" w:styleId="ac">
    <w:name w:val="日付 (文字)"/>
    <w:basedOn w:val="a0"/>
    <w:link w:val="ab"/>
    <w:uiPriority w:val="99"/>
    <w:semiHidden/>
    <w:rsid w:val="00A7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殺計画">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6D6C-5361-4D37-8337-194729D2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1656</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iwashima.t</dc:creator>
  <cp:keywords/>
  <dc:description/>
  <cp:lastModifiedBy>syougai</cp:lastModifiedBy>
  <cp:revision>2</cp:revision>
  <cp:lastPrinted>2018-09-26T08:31:00Z</cp:lastPrinted>
  <dcterms:created xsi:type="dcterms:W3CDTF">2019-04-04T06:24:00Z</dcterms:created>
  <dcterms:modified xsi:type="dcterms:W3CDTF">2019-04-04T06:24:00Z</dcterms:modified>
</cp:coreProperties>
</file>